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59A8" w14:textId="77777777" w:rsidR="00734A6D" w:rsidRDefault="00734A6D" w:rsidP="00734A6D">
      <w:pPr>
        <w:pStyle w:val="Titel"/>
        <w:jc w:val="left"/>
        <w:rPr>
          <w:rFonts w:ascii="Calibri" w:hAnsi="Calibri" w:cs="Calibri"/>
          <w:b w:val="0"/>
          <w:bCs w:val="0"/>
          <w:color w:val="7F7F7F"/>
          <w:sz w:val="56"/>
        </w:rPr>
      </w:pPr>
      <w:r>
        <w:rPr>
          <w:rFonts w:ascii="Calibri" w:hAnsi="Calibri" w:cs="Calibri"/>
          <w:b w:val="0"/>
          <w:bCs w:val="0"/>
          <w:noProof/>
          <w:color w:val="7F7F7F"/>
          <w:sz w:val="56"/>
        </w:rPr>
        <w:drawing>
          <wp:anchor distT="0" distB="0" distL="114300" distR="114300" simplePos="0" relativeHeight="251660288" behindDoc="0" locked="0" layoutInCell="1" allowOverlap="1" wp14:anchorId="52436BD8" wp14:editId="7CCEA043">
            <wp:simplePos x="0" y="0"/>
            <wp:positionH relativeFrom="column">
              <wp:posOffset>4015548</wp:posOffset>
            </wp:positionH>
            <wp:positionV relativeFrom="paragraph">
              <wp:posOffset>-111516</wp:posOffset>
            </wp:positionV>
            <wp:extent cx="2373923" cy="783994"/>
            <wp:effectExtent l="0" t="0" r="0" b="0"/>
            <wp:wrapNone/>
            <wp:docPr id="2" name="Picture 2" descr="Afbeelding met Graphics,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fbeelding met Graphics, Lettertype, logo, grafische vormgeving&#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3923" cy="7839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F5A39" w14:textId="77777777" w:rsidR="00734A6D" w:rsidRDefault="00734A6D" w:rsidP="00734A6D">
      <w:pPr>
        <w:pStyle w:val="Titel"/>
        <w:jc w:val="left"/>
        <w:rPr>
          <w:rFonts w:ascii="Calibri" w:hAnsi="Calibri" w:cs="Calibri"/>
          <w:b w:val="0"/>
          <w:bCs w:val="0"/>
          <w:color w:val="7F7F7F"/>
          <w:sz w:val="56"/>
        </w:rPr>
      </w:pPr>
    </w:p>
    <w:p w14:paraId="5F550E87" w14:textId="77777777" w:rsidR="00734A6D" w:rsidRPr="004D3CB6" w:rsidRDefault="00734A6D" w:rsidP="00734A6D">
      <w:pPr>
        <w:pStyle w:val="Titel"/>
        <w:jc w:val="left"/>
        <w:rPr>
          <w:rFonts w:ascii="Calibri" w:hAnsi="Calibri" w:cs="Calibri"/>
          <w:b w:val="0"/>
          <w:bCs w:val="0"/>
          <w:color w:val="7F7F7F"/>
          <w:sz w:val="56"/>
        </w:rPr>
      </w:pPr>
    </w:p>
    <w:p w14:paraId="5D1B385E" w14:textId="77777777" w:rsidR="00734A6D" w:rsidRPr="004D3CB6" w:rsidRDefault="00734A6D" w:rsidP="00734A6D">
      <w:pPr>
        <w:pStyle w:val="Titel"/>
        <w:jc w:val="left"/>
        <w:rPr>
          <w:rFonts w:ascii="Calibri" w:hAnsi="Calibri" w:cs="Calibri"/>
          <w:b w:val="0"/>
          <w:bCs w:val="0"/>
          <w:color w:val="7F7F7F"/>
          <w:sz w:val="56"/>
        </w:rPr>
      </w:pPr>
    </w:p>
    <w:p w14:paraId="784E5A7E" w14:textId="77777777" w:rsidR="00734A6D" w:rsidRPr="004D3CB6" w:rsidRDefault="00734A6D" w:rsidP="00734A6D">
      <w:pPr>
        <w:pStyle w:val="Titel"/>
        <w:jc w:val="left"/>
        <w:rPr>
          <w:rFonts w:ascii="Calibri" w:hAnsi="Calibri" w:cs="Calibri"/>
          <w:b w:val="0"/>
          <w:bCs w:val="0"/>
          <w:color w:val="7F7F7F"/>
          <w:sz w:val="56"/>
        </w:rPr>
      </w:pPr>
      <w:r>
        <w:rPr>
          <w:noProof/>
          <w:lang w:eastAsia="en-GB"/>
        </w:rPr>
        <mc:AlternateContent>
          <mc:Choice Requires="wps">
            <w:drawing>
              <wp:anchor distT="0" distB="0" distL="114300" distR="114300" simplePos="0" relativeHeight="251659264" behindDoc="1" locked="0" layoutInCell="1" allowOverlap="1" wp14:anchorId="631A3F7D" wp14:editId="40A2746B">
                <wp:simplePos x="0" y="0"/>
                <wp:positionH relativeFrom="margin">
                  <wp:align>right</wp:align>
                </wp:positionH>
                <wp:positionV relativeFrom="paragraph">
                  <wp:posOffset>433484</wp:posOffset>
                </wp:positionV>
                <wp:extent cx="7753350" cy="14351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143510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EACB6" id="Rectangle 2" o:spid="_x0000_s1026" style="position:absolute;margin-left:559.3pt;margin-top:34.15pt;width:610.5pt;height:113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" fillcolor="#f2f2f2" stroked="f" strokeweight="2pt">
                <w10:wrap anchorx="margin"/>
              </v:rect>
            </w:pict>
          </mc:Fallback>
        </mc:AlternateContent>
      </w:r>
    </w:p>
    <w:p w14:paraId="70F286A3" w14:textId="77777777" w:rsidR="00734A6D" w:rsidRPr="006A7348" w:rsidRDefault="00734A6D" w:rsidP="00734A6D"/>
    <w:p w14:paraId="23240697" w14:textId="77777777" w:rsidR="00734A6D" w:rsidRPr="004D3CB6" w:rsidRDefault="00734A6D" w:rsidP="00734A6D">
      <w:pPr>
        <w:pStyle w:val="Titel"/>
        <w:jc w:val="left"/>
        <w:rPr>
          <w:rFonts w:ascii="Calibri" w:hAnsi="Calibri" w:cs="Calibri"/>
          <w:b w:val="0"/>
          <w:bCs w:val="0"/>
          <w:color w:val="7F7F7F"/>
          <w:sz w:val="96"/>
        </w:rPr>
      </w:pPr>
      <w:r>
        <w:rPr>
          <w:rFonts w:ascii="Calibri" w:hAnsi="Calibri" w:cs="Calibri"/>
          <w:b w:val="0"/>
          <w:bCs w:val="0"/>
          <w:color w:val="7F7F7F"/>
          <w:sz w:val="96"/>
        </w:rPr>
        <w:t xml:space="preserve">Paxton </w:t>
      </w:r>
      <w:r w:rsidRPr="004D3CB6">
        <w:rPr>
          <w:rFonts w:ascii="Calibri" w:hAnsi="Calibri" w:cs="Calibri"/>
          <w:b w:val="0"/>
          <w:bCs w:val="0"/>
          <w:color w:val="7F7F7F"/>
          <w:sz w:val="96"/>
        </w:rPr>
        <w:t>Specific</w:t>
      </w:r>
      <w:r>
        <w:rPr>
          <w:rFonts w:ascii="Calibri" w:hAnsi="Calibri" w:cs="Calibri"/>
          <w:b w:val="0"/>
          <w:bCs w:val="0"/>
          <w:color w:val="7F7F7F"/>
          <w:sz w:val="96"/>
        </w:rPr>
        <w:t>atie</w:t>
      </w:r>
      <w:r w:rsidRPr="004D3CB6">
        <w:rPr>
          <w:rFonts w:ascii="Calibri" w:hAnsi="Calibri" w:cs="Calibri"/>
          <w:b w:val="0"/>
          <w:bCs w:val="0"/>
          <w:color w:val="7F7F7F"/>
          <w:sz w:val="96"/>
        </w:rPr>
        <w:t xml:space="preserve"> </w:t>
      </w:r>
    </w:p>
    <w:p w14:paraId="381D8D92" w14:textId="77777777" w:rsidR="00734A6D" w:rsidRPr="004D3CB6" w:rsidRDefault="00734A6D" w:rsidP="00734A6D">
      <w:pPr>
        <w:pStyle w:val="Titel"/>
        <w:jc w:val="left"/>
        <w:rPr>
          <w:rFonts w:ascii="Calibri" w:hAnsi="Calibri" w:cs="Calibri"/>
          <w:b w:val="0"/>
          <w:bCs w:val="0"/>
          <w:color w:val="7F7F7F"/>
          <w:sz w:val="56"/>
        </w:rPr>
      </w:pPr>
    </w:p>
    <w:p w14:paraId="60CCF526" w14:textId="77777777" w:rsidR="00734A6D" w:rsidRDefault="00734A6D" w:rsidP="00734A6D">
      <w:pPr>
        <w:pStyle w:val="Titel"/>
        <w:jc w:val="left"/>
        <w:rPr>
          <w:rFonts w:ascii="Calibri" w:hAnsi="Calibri" w:cs="Calibri"/>
          <w:b w:val="0"/>
          <w:bCs w:val="0"/>
          <w:color w:val="7F7F7F"/>
          <w:sz w:val="18"/>
          <w:szCs w:val="18"/>
        </w:rPr>
      </w:pPr>
    </w:p>
    <w:p w14:paraId="31E5AE36" w14:textId="77777777" w:rsidR="00734A6D" w:rsidRPr="0000042A" w:rsidRDefault="00734A6D" w:rsidP="00734A6D"/>
    <w:p w14:paraId="53592DAD" w14:textId="691B1CC3" w:rsidR="00734A6D" w:rsidRPr="004D3CB6" w:rsidRDefault="00734A6D" w:rsidP="00734A6D">
      <w:pPr>
        <w:pStyle w:val="Titel"/>
        <w:jc w:val="left"/>
        <w:rPr>
          <w:rFonts w:ascii="Calibri" w:hAnsi="Calibri" w:cs="Calibri"/>
          <w:b w:val="0"/>
          <w:bCs w:val="0"/>
          <w:color w:val="7F7F7F"/>
          <w:sz w:val="56"/>
        </w:rPr>
      </w:pPr>
      <w:r w:rsidRPr="004D3CB6">
        <w:rPr>
          <w:rFonts w:ascii="Calibri" w:hAnsi="Calibri" w:cs="Calibri"/>
          <w:b w:val="0"/>
          <w:bCs w:val="0"/>
          <w:color w:val="7F7F7F"/>
          <w:sz w:val="56"/>
        </w:rPr>
        <w:t>Sec</w:t>
      </w:r>
      <w:r>
        <w:rPr>
          <w:rFonts w:ascii="Calibri" w:hAnsi="Calibri" w:cs="Calibri"/>
          <w:b w:val="0"/>
          <w:bCs w:val="0"/>
          <w:color w:val="7F7F7F"/>
          <w:sz w:val="56"/>
        </w:rPr>
        <w:t xml:space="preserve">tie </w:t>
      </w:r>
      <w:r w:rsidR="00CA309F">
        <w:rPr>
          <w:rFonts w:ascii="Calibri" w:hAnsi="Calibri" w:cs="Calibri"/>
          <w:b w:val="0"/>
          <w:bCs w:val="0"/>
          <w:color w:val="7F7F7F"/>
          <w:sz w:val="56"/>
        </w:rPr>
        <w:t>3</w:t>
      </w:r>
    </w:p>
    <w:p w14:paraId="1F3A1A72" w14:textId="72A94976" w:rsidR="00734A6D" w:rsidRPr="004D3CB6" w:rsidRDefault="00CA309F" w:rsidP="00734A6D">
      <w:pPr>
        <w:pStyle w:val="Titel"/>
        <w:jc w:val="left"/>
        <w:rPr>
          <w:rFonts w:ascii="Calibri" w:hAnsi="Calibri" w:cs="Calibri"/>
          <w:b w:val="0"/>
          <w:bCs w:val="0"/>
          <w:color w:val="7F7F7F"/>
          <w:sz w:val="56"/>
        </w:rPr>
      </w:pPr>
      <w:r>
        <w:rPr>
          <w:rFonts w:ascii="Calibri" w:hAnsi="Calibri" w:cs="Calibri"/>
          <w:b w:val="0"/>
          <w:bCs w:val="0"/>
          <w:color w:val="7F7F7F"/>
          <w:sz w:val="56"/>
        </w:rPr>
        <w:t>PaxLock</w:t>
      </w:r>
    </w:p>
    <w:p w14:paraId="13153DAA" w14:textId="77777777" w:rsidR="00734A6D" w:rsidRDefault="00734A6D" w:rsidP="00734A6D">
      <w:pPr>
        <w:pStyle w:val="Titel"/>
        <w:jc w:val="left"/>
        <w:rPr>
          <w:rFonts w:ascii="Calibri" w:hAnsi="Calibri" w:cs="Calibri"/>
          <w:b w:val="0"/>
          <w:bCs w:val="0"/>
          <w:color w:val="4F6228"/>
          <w:sz w:val="56"/>
        </w:rPr>
      </w:pPr>
    </w:p>
    <w:p w14:paraId="0E011219" w14:textId="387E8885" w:rsidR="00734A6D" w:rsidRDefault="00734A6D" w:rsidP="00734A6D">
      <w:pPr>
        <w:pStyle w:val="Titel"/>
        <w:jc w:val="left"/>
        <w:rPr>
          <w:rFonts w:ascii="Calibri" w:hAnsi="Calibri" w:cs="Calibri"/>
          <w:b w:val="0"/>
          <w:bCs w:val="0"/>
          <w:color w:val="4F6228"/>
          <w:sz w:val="56"/>
        </w:rPr>
      </w:pPr>
    </w:p>
    <w:p w14:paraId="0FABD462" w14:textId="77777777" w:rsidR="00734A6D" w:rsidRDefault="00734A6D" w:rsidP="00734A6D"/>
    <w:p w14:paraId="58AC8CC0" w14:textId="77777777" w:rsidR="00734A6D" w:rsidRDefault="00734A6D" w:rsidP="00734A6D"/>
    <w:p w14:paraId="1D6D24A2" w14:textId="77777777" w:rsidR="00734A6D" w:rsidRDefault="00734A6D" w:rsidP="00734A6D"/>
    <w:p w14:paraId="0230D86E" w14:textId="77777777" w:rsidR="00734A6D" w:rsidRDefault="00734A6D" w:rsidP="00734A6D"/>
    <w:p w14:paraId="375B5E31" w14:textId="77777777" w:rsidR="00734A6D" w:rsidRDefault="00734A6D" w:rsidP="00734A6D"/>
    <w:p w14:paraId="7F1D5226" w14:textId="77777777" w:rsidR="00734A6D" w:rsidRDefault="00734A6D" w:rsidP="00734A6D"/>
    <w:p w14:paraId="5A6E380E" w14:textId="77777777" w:rsidR="00734A6D" w:rsidRDefault="00734A6D" w:rsidP="00734A6D"/>
    <w:p w14:paraId="4F5DD86A" w14:textId="77777777" w:rsidR="00734A6D" w:rsidRPr="00734A6D" w:rsidRDefault="00734A6D" w:rsidP="00734A6D"/>
    <w:p w14:paraId="1F5758FB" w14:textId="77777777" w:rsidR="00734A6D" w:rsidRDefault="00734A6D" w:rsidP="00734A6D">
      <w:pPr>
        <w:rPr>
          <w:rFonts w:ascii="Calibri" w:hAnsi="Calibri" w:cs="Calibri"/>
          <w:color w:val="7F7F7F"/>
        </w:rPr>
      </w:pPr>
    </w:p>
    <w:p w14:paraId="0917E796" w14:textId="77777777" w:rsidR="00734A6D" w:rsidRPr="00B13CF2" w:rsidRDefault="00734A6D" w:rsidP="00734A6D">
      <w:pPr>
        <w:rPr>
          <w:rFonts w:ascii="Calibri" w:hAnsi="Calibri" w:cs="Calibri"/>
          <w:color w:val="7F7F7F"/>
        </w:rPr>
      </w:pPr>
    </w:p>
    <w:p w14:paraId="05E06D80" w14:textId="3A63B5E3" w:rsidR="003B0749" w:rsidRDefault="003B0749" w:rsidP="00A01B9D">
      <w:pPr>
        <w:rPr>
          <w:rFonts w:ascii="Calibri" w:hAnsi="Calibri" w:cs="Calibri"/>
          <w:color w:val="7F7F7F"/>
        </w:rPr>
      </w:pPr>
      <w:r>
        <w:rPr>
          <w:noProof/>
          <w:lang w:eastAsia="en-GB"/>
        </w:rPr>
        <w:lastRenderedPageBreak/>
        <mc:AlternateContent>
          <mc:Choice Requires="wps">
            <w:drawing>
              <wp:anchor distT="0" distB="0" distL="114300" distR="114300" simplePos="0" relativeHeight="251662336" behindDoc="1" locked="0" layoutInCell="1" allowOverlap="1" wp14:anchorId="3B1D782B" wp14:editId="661AFF3E">
                <wp:simplePos x="0" y="0"/>
                <wp:positionH relativeFrom="column">
                  <wp:posOffset>-2393769</wp:posOffset>
                </wp:positionH>
                <wp:positionV relativeFrom="paragraph">
                  <wp:posOffset>82913</wp:posOffset>
                </wp:positionV>
                <wp:extent cx="8756248" cy="1567543"/>
                <wp:effectExtent l="0" t="0" r="698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56248" cy="1567543"/>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87CB9" id="Rectangle 4" o:spid="_x0000_s1026" style="position:absolute;margin-left:-188.5pt;margin-top:6.55pt;width:689.45pt;height:12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" fillcolor="#f2f2f2" stroked="f" strokeweight="2pt"/>
            </w:pict>
          </mc:Fallback>
        </mc:AlternateContent>
      </w:r>
    </w:p>
    <w:p w14:paraId="1FD27F7B" w14:textId="7E205B83" w:rsidR="00A01B9D" w:rsidRPr="00A01B9D" w:rsidRDefault="00A01B9D" w:rsidP="00A01B9D">
      <w:pPr>
        <w:rPr>
          <w:rFonts w:ascii="Calibri" w:hAnsi="Calibri" w:cs="Calibri"/>
          <w:color w:val="7F7F7F"/>
        </w:rPr>
      </w:pPr>
      <w:r w:rsidRPr="00A01B9D">
        <w:rPr>
          <w:rFonts w:ascii="Calibri" w:hAnsi="Calibri" w:cs="Calibri"/>
          <w:color w:val="7F7F7F"/>
        </w:rPr>
        <w:t>Bewerk dit document indien nodig - dit document kan worden gebruikt voor een standalone Entry deurintercom systeem, of waar nodig worden samengevoegd met een Paxton online op maat gemaakte toegangscontroleoplossing.</w:t>
      </w:r>
    </w:p>
    <w:p w14:paraId="6331C73B" w14:textId="3CE51E58" w:rsidR="00734A6D" w:rsidRPr="00A01B9D" w:rsidRDefault="009F54D2" w:rsidP="00A01B9D">
      <w:pPr>
        <w:rPr>
          <w:rFonts w:ascii="Calibri" w:hAnsi="Calibri" w:cs="Calibri"/>
          <w:color w:val="7F7F7F"/>
        </w:rPr>
      </w:pPr>
      <w:r w:rsidRPr="00A01B9D">
        <w:rPr>
          <w:rFonts w:ascii="Calibri" w:hAnsi="Calibri" w:cs="Calibri"/>
          <w:b/>
          <w:bCs/>
          <w:color w:val="7F7F7F"/>
        </w:rPr>
        <w:t>[Vierkante haakjes</w:t>
      </w:r>
      <w:r w:rsidR="003B0749" w:rsidRPr="00A01B9D">
        <w:rPr>
          <w:rFonts w:ascii="Calibri" w:hAnsi="Calibri" w:cs="Calibri"/>
          <w:b/>
          <w:bCs/>
          <w:color w:val="7F7F7F"/>
        </w:rPr>
        <w:t>]:</w:t>
      </w:r>
      <w:r>
        <w:rPr>
          <w:rFonts w:ascii="Calibri" w:hAnsi="Calibri" w:cs="Calibri"/>
          <w:b/>
          <w:bCs/>
          <w:color w:val="7F7F7F"/>
        </w:rPr>
        <w:t xml:space="preserve"> </w:t>
      </w:r>
      <w:r w:rsidR="00A01B9D" w:rsidRPr="00A01B9D">
        <w:rPr>
          <w:rFonts w:ascii="Calibri" w:hAnsi="Calibri" w:cs="Calibri"/>
          <w:color w:val="7F7F7F"/>
        </w:rPr>
        <w:t xml:space="preserve">Standaard -– Opties. </w:t>
      </w:r>
      <w:r>
        <w:rPr>
          <w:rFonts w:ascii="Calibri" w:hAnsi="Calibri" w:cs="Calibri"/>
          <w:color w:val="7F7F7F"/>
        </w:rPr>
        <w:br/>
      </w:r>
      <w:r w:rsidRPr="00A01B9D">
        <w:rPr>
          <w:rFonts w:ascii="Calibri" w:hAnsi="Calibri" w:cs="Calibri"/>
          <w:b/>
          <w:bCs/>
          <w:color w:val="7F7F7F"/>
        </w:rPr>
        <w:t>{Krulhaken</w:t>
      </w:r>
      <w:r w:rsidR="003B0749" w:rsidRPr="00A01B9D">
        <w:rPr>
          <w:rFonts w:ascii="Calibri" w:hAnsi="Calibri" w:cs="Calibri"/>
          <w:b/>
          <w:bCs/>
          <w:color w:val="7F7F7F"/>
        </w:rPr>
        <w:t>}</w:t>
      </w:r>
      <w:r w:rsidR="003B0749">
        <w:rPr>
          <w:rFonts w:ascii="Calibri" w:hAnsi="Calibri" w:cs="Calibri"/>
          <w:b/>
          <w:bCs/>
          <w:color w:val="7F7F7F"/>
        </w:rPr>
        <w:t>:</w:t>
      </w:r>
      <w:r>
        <w:rPr>
          <w:rFonts w:ascii="Calibri" w:hAnsi="Calibri" w:cs="Calibri"/>
          <w:b/>
          <w:bCs/>
          <w:color w:val="7F7F7F"/>
        </w:rPr>
        <w:t xml:space="preserve"> </w:t>
      </w:r>
      <w:r w:rsidRPr="00A01B9D">
        <w:rPr>
          <w:rFonts w:ascii="Calibri" w:hAnsi="Calibri" w:cs="Calibri"/>
          <w:color w:val="7F7F7F"/>
        </w:rPr>
        <w:t>Opmerkingen</w:t>
      </w:r>
      <w:r w:rsidR="00A01B9D">
        <w:rPr>
          <w:rFonts w:ascii="Calibri" w:hAnsi="Calibri" w:cs="Calibri"/>
          <w:color w:val="7F7F7F"/>
        </w:rPr>
        <w:t xml:space="preserve"> </w:t>
      </w:r>
      <w:r>
        <w:rPr>
          <w:rFonts w:ascii="Calibri" w:hAnsi="Calibri" w:cs="Calibri"/>
          <w:color w:val="7F7F7F"/>
        </w:rPr>
        <w:br/>
      </w:r>
    </w:p>
    <w:p w14:paraId="07B50199" w14:textId="77777777" w:rsidR="00734A6D" w:rsidRPr="00A01B9D" w:rsidRDefault="00734A6D" w:rsidP="00734A6D">
      <w:pPr>
        <w:pStyle w:val="Titel"/>
        <w:rPr>
          <w:rFonts w:ascii="Calibri" w:hAnsi="Calibri" w:cs="Calibri"/>
        </w:rPr>
      </w:pPr>
    </w:p>
    <w:p w14:paraId="2CEFAC13" w14:textId="77777777" w:rsidR="00734A6D" w:rsidRPr="00A01B9D" w:rsidRDefault="00734A6D" w:rsidP="00A01B9D">
      <w:pPr>
        <w:pStyle w:val="Titel"/>
        <w:jc w:val="left"/>
        <w:rPr>
          <w:rFonts w:ascii="Calibri" w:hAnsi="Calibri" w:cs="Calibri"/>
        </w:rPr>
      </w:pPr>
    </w:p>
    <w:p w14:paraId="01A9175E" w14:textId="0E6B61C3" w:rsidR="00734A6D" w:rsidRPr="00734A6D" w:rsidRDefault="00734A6D" w:rsidP="00734A6D">
      <w:pPr>
        <w:pStyle w:val="Titel"/>
        <w:rPr>
          <w:rFonts w:ascii="Calibri" w:hAnsi="Calibri" w:cs="Calibri"/>
          <w:color w:val="7F7F7F"/>
          <w:lang w:val="en-GB"/>
        </w:rPr>
      </w:pPr>
      <w:r w:rsidRPr="00734A6D">
        <w:rPr>
          <w:rFonts w:ascii="Calibri" w:hAnsi="Calibri" w:cs="Calibri"/>
          <w:color w:val="7F7F7F"/>
          <w:lang w:val="en-GB"/>
        </w:rPr>
        <w:t xml:space="preserve">SECTION </w:t>
      </w:r>
      <w:r w:rsidR="00B77410">
        <w:rPr>
          <w:rFonts w:ascii="Calibri" w:hAnsi="Calibri" w:cs="Calibri"/>
          <w:color w:val="7F7F7F"/>
          <w:lang w:val="en-GB"/>
        </w:rPr>
        <w:t>3</w:t>
      </w:r>
    </w:p>
    <w:p w14:paraId="46583220" w14:textId="0A7CE7D8" w:rsidR="00734A6D" w:rsidRPr="00734A6D" w:rsidRDefault="009F54D2" w:rsidP="00734A6D">
      <w:pPr>
        <w:pStyle w:val="Titel"/>
        <w:rPr>
          <w:rFonts w:ascii="Calibri" w:hAnsi="Calibri" w:cs="Calibri"/>
          <w:color w:val="7F7F7F"/>
          <w:lang w:val="en-GB"/>
        </w:rPr>
      </w:pPr>
      <w:r>
        <w:rPr>
          <w:rFonts w:ascii="Calibri" w:hAnsi="Calibri" w:cs="Calibri"/>
          <w:color w:val="7F7F7F"/>
          <w:lang w:val="en-GB"/>
        </w:rPr>
        <w:t xml:space="preserve">TOEGANGSCONTROLE </w:t>
      </w:r>
      <w:r w:rsidR="00734A6D" w:rsidRPr="00734A6D">
        <w:rPr>
          <w:rFonts w:ascii="Calibri" w:hAnsi="Calibri" w:cs="Calibri"/>
          <w:color w:val="7F7F7F"/>
          <w:lang w:val="en-GB"/>
        </w:rPr>
        <w:t xml:space="preserve">– </w:t>
      </w:r>
      <w:r w:rsidR="00B77410">
        <w:rPr>
          <w:rFonts w:ascii="Calibri" w:hAnsi="Calibri" w:cs="Calibri"/>
          <w:color w:val="7F7F7F"/>
          <w:lang w:val="en-GB"/>
        </w:rPr>
        <w:t>PaxLock</w:t>
      </w:r>
    </w:p>
    <w:p w14:paraId="0ACBD5F1" w14:textId="77777777" w:rsidR="00734A6D" w:rsidRPr="00734A6D" w:rsidRDefault="00734A6D" w:rsidP="002E797D">
      <w:pPr>
        <w:rPr>
          <w:b/>
          <w:bCs/>
          <w:color w:val="70AD47" w:themeColor="accent6"/>
          <w:sz w:val="24"/>
          <w:szCs w:val="24"/>
          <w:lang w:val="en-GB"/>
        </w:rPr>
      </w:pPr>
    </w:p>
    <w:p w14:paraId="2EDA98BD" w14:textId="318CEF14" w:rsidR="002E797D" w:rsidRPr="00B77410" w:rsidRDefault="003B0749" w:rsidP="00B77410">
      <w:pPr>
        <w:rPr>
          <w:b/>
          <w:bCs/>
          <w:color w:val="70AD47" w:themeColor="accent6"/>
          <w:sz w:val="24"/>
          <w:szCs w:val="24"/>
        </w:rPr>
      </w:pPr>
      <w:r w:rsidRPr="002E797D">
        <w:rPr>
          <w:b/>
          <w:bCs/>
          <w:color w:val="70AD47" w:themeColor="accent6"/>
          <w:sz w:val="24"/>
          <w:szCs w:val="24"/>
        </w:rPr>
        <w:t>1.1 SAMENVATTING</w:t>
      </w:r>
    </w:p>
    <w:p w14:paraId="30400148" w14:textId="5030E88A" w:rsidR="00BF5215" w:rsidRPr="00BF5215" w:rsidRDefault="00BF5215" w:rsidP="00BF5215">
      <w:pPr>
        <w:pStyle w:val="StandaardBestektekst"/>
      </w:pPr>
      <w:r w:rsidRPr="00BF5215">
        <w:t>Sectie bevat</w:t>
      </w:r>
    </w:p>
    <w:p w14:paraId="227E04D2" w14:textId="5D4B9917" w:rsidR="00BF5215" w:rsidRPr="00BF5215" w:rsidRDefault="00BF5215" w:rsidP="00BF5215">
      <w:pPr>
        <w:pStyle w:val="StandaardBestektekst"/>
        <w:numPr>
          <w:ilvl w:val="1"/>
          <w:numId w:val="1"/>
        </w:numPr>
      </w:pPr>
      <w:r w:rsidRPr="00BF5215">
        <w:t>Elektronische toegangscontrole</w:t>
      </w:r>
    </w:p>
    <w:p w14:paraId="578BA1B6" w14:textId="0D942EA4" w:rsidR="00BF5215" w:rsidRPr="00BF5215" w:rsidRDefault="00BF5215" w:rsidP="00BF5215">
      <w:pPr>
        <w:pStyle w:val="StandaardBestektekst"/>
      </w:pPr>
      <w:r w:rsidRPr="00BF5215">
        <w:t>Gerelateerde secties</w:t>
      </w:r>
    </w:p>
    <w:p w14:paraId="22C7B084" w14:textId="0C6A8650" w:rsidR="00BF5215" w:rsidRPr="00BF5215" w:rsidRDefault="00BF5215" w:rsidP="00BF5215">
      <w:pPr>
        <w:pStyle w:val="StandaardBestektekst"/>
        <w:numPr>
          <w:ilvl w:val="1"/>
          <w:numId w:val="1"/>
        </w:numPr>
      </w:pPr>
      <w:r w:rsidRPr="00BF5215">
        <w:t>Toegangscontrole</w:t>
      </w:r>
    </w:p>
    <w:p w14:paraId="61CB72EC" w14:textId="0F6E100D" w:rsidR="00BF5215" w:rsidRPr="00BF5215" w:rsidRDefault="00BF5215" w:rsidP="00BF5215">
      <w:pPr>
        <w:pStyle w:val="StandaardBestektekst"/>
        <w:numPr>
          <w:ilvl w:val="1"/>
          <w:numId w:val="1"/>
        </w:numPr>
      </w:pPr>
      <w:r w:rsidRPr="00BF5215">
        <w:t>Toegangscontrole software</w:t>
      </w:r>
    </w:p>
    <w:p w14:paraId="55049FB3" w14:textId="6EDBD0FB" w:rsidR="00BF5215" w:rsidRPr="00BF5215" w:rsidRDefault="00BF5215" w:rsidP="00BF5215">
      <w:pPr>
        <w:pStyle w:val="StandaardBestektekst"/>
      </w:pPr>
      <w:r w:rsidRPr="00BF5215">
        <w:t>Producten</w:t>
      </w:r>
    </w:p>
    <w:p w14:paraId="2D6F794F" w14:textId="6DAF5864" w:rsidR="00BF5215" w:rsidRPr="00BF5215" w:rsidRDefault="00BF5215" w:rsidP="00BF5215">
      <w:pPr>
        <w:pStyle w:val="StandaardBestektekst"/>
        <w:numPr>
          <w:ilvl w:val="1"/>
          <w:numId w:val="1"/>
        </w:numPr>
      </w:pPr>
      <w:r w:rsidRPr="00BF5215">
        <w:t>Een state-of-the-art draadloos elektronisch deurbeslag om de beveiliging van een gebouw te verbeteren.</w:t>
      </w:r>
    </w:p>
    <w:p w14:paraId="288D9907" w14:textId="55B9BE31" w:rsidR="00BF5215" w:rsidRPr="00BF5215" w:rsidRDefault="00BF5215" w:rsidP="00BF5215">
      <w:pPr>
        <w:pStyle w:val="StandaardBestektekst"/>
        <w:numPr>
          <w:ilvl w:val="1"/>
          <w:numId w:val="1"/>
        </w:numPr>
      </w:pPr>
      <w:r w:rsidRPr="00BF5215">
        <w:t>Toegangscontrolesoftware voor het online configureren, onderhouden en bewaken van het elektronische deurbeslag {optioneel – ook in standalone-modus beschikbaar}.</w:t>
      </w:r>
    </w:p>
    <w:p w14:paraId="5B346667" w14:textId="51C233BE" w:rsidR="00BF5215" w:rsidRPr="00BF5215" w:rsidRDefault="00BF5215" w:rsidP="00BF5215">
      <w:pPr>
        <w:pStyle w:val="StandaardBestektekst"/>
        <w:numPr>
          <w:ilvl w:val="1"/>
          <w:numId w:val="1"/>
        </w:numPr>
      </w:pPr>
      <w:r w:rsidRPr="00BF5215">
        <w:t>Een draadloze brigde zorgt voor realtime online draadloze communicatie van gebeurtenissen en instellingen tussen de toegangscontrolesoftware en het elektronische deurbeslag {optioneel – Standalone-modus beschikbaar}.</w:t>
      </w:r>
    </w:p>
    <w:p w14:paraId="0449547D" w14:textId="2247E6FA" w:rsidR="00BF5215" w:rsidRPr="00BF5215" w:rsidRDefault="00BF5215" w:rsidP="00BF5215">
      <w:pPr>
        <w:pStyle w:val="StandaardBestektekst"/>
      </w:pPr>
      <w:r w:rsidRPr="00BF5215">
        <w:t>Systeem</w:t>
      </w:r>
    </w:p>
    <w:p w14:paraId="0C3AF570" w14:textId="62DF2ECB" w:rsidR="00BF5215" w:rsidRPr="00BF5215" w:rsidRDefault="00BF5215" w:rsidP="00BF5215">
      <w:pPr>
        <w:pStyle w:val="StandaardBestektekst"/>
        <w:numPr>
          <w:ilvl w:val="1"/>
          <w:numId w:val="1"/>
        </w:numPr>
      </w:pPr>
      <w:r w:rsidRPr="00BF5215">
        <w:t>De enige vereiste producten zijn het elektronische deurbeslag welke standaard een standalone toegangscontrole zal bieden. Draadloze bridge(s) en toegangscontrolesoftware kunnen worden toegevoegd en vormen in combinatie met de elektronische deurbeslagen extra online netwerkfunctionaliteit.</w:t>
      </w:r>
    </w:p>
    <w:p w14:paraId="4CE67BBD" w14:textId="76FCC079" w:rsidR="00BF5215" w:rsidRPr="00BF5215" w:rsidRDefault="00BF5215" w:rsidP="00BF5215">
      <w:pPr>
        <w:pStyle w:val="StandaardBestektekst"/>
        <w:numPr>
          <w:ilvl w:val="2"/>
          <w:numId w:val="1"/>
        </w:numPr>
      </w:pPr>
      <w:r w:rsidRPr="00BF5215">
        <w:t xml:space="preserve"> Draadloze bridge(s) en toegangscontrolesoftware kunnen op het moment van installatie of later aan het systeem worden toegevoegd.</w:t>
      </w:r>
    </w:p>
    <w:p w14:paraId="4125E863" w14:textId="5C1C7F92" w:rsidR="00BF5215" w:rsidRPr="00BF5215" w:rsidRDefault="00BF5215" w:rsidP="00BF5215">
      <w:pPr>
        <w:pStyle w:val="StandaardBestektekst"/>
        <w:numPr>
          <w:ilvl w:val="2"/>
          <w:numId w:val="1"/>
        </w:numPr>
      </w:pPr>
      <w:r w:rsidRPr="00BF5215">
        <w:t xml:space="preserve"> Elektronische deurbeslagen kunnen op elk moment aan een bestaand toegangscontrolesysteem worden toegevoegd.</w:t>
      </w:r>
    </w:p>
    <w:p w14:paraId="6650F8ED" w14:textId="4C56DD81" w:rsidR="00BF5215" w:rsidRPr="00BF5215" w:rsidRDefault="00BF5215" w:rsidP="00BF5215">
      <w:pPr>
        <w:pStyle w:val="StandaardBestektekst"/>
        <w:numPr>
          <w:ilvl w:val="1"/>
          <w:numId w:val="1"/>
        </w:numPr>
      </w:pPr>
      <w:r w:rsidRPr="00BF5215">
        <w:t>Het systeem is voorzien van een server met toegangscontrole software waarop de database wordt opgeslagen, met gebruikers- en hardware-informatie en configuratie-instellingen.</w:t>
      </w:r>
    </w:p>
    <w:p w14:paraId="4B6A8991" w14:textId="244AA9F1" w:rsidR="00BF5215" w:rsidRPr="00BF5215" w:rsidRDefault="00BF5215" w:rsidP="00BF5215">
      <w:pPr>
        <w:pStyle w:val="StandaardBestektekst"/>
        <w:numPr>
          <w:ilvl w:val="1"/>
          <w:numId w:val="1"/>
        </w:numPr>
      </w:pPr>
      <w:r w:rsidRPr="00BF5215">
        <w:t xml:space="preserve"> Bovenstaande producten bieden een oplossing voor toegangscontrole die voldoet aan alle vereisten die in dit document worden gespecificeerd.</w:t>
      </w:r>
    </w:p>
    <w:p w14:paraId="512C67FA" w14:textId="0695FE68" w:rsidR="00BF5215" w:rsidRPr="00BF5215" w:rsidRDefault="00BF5215" w:rsidP="00BF5215">
      <w:pPr>
        <w:pStyle w:val="StandaardBestektekst"/>
        <w:numPr>
          <w:ilvl w:val="1"/>
          <w:numId w:val="1"/>
        </w:numPr>
      </w:pPr>
      <w:r w:rsidRPr="00BF5215">
        <w:t>Bij gebruik in combinatie met een toegangscontrolesysteem, moet het systeem ervoor zorgen dat het elektronische deurbeslag alle functies kan gebruiken, evenals de extra functies die in deze specificatie worden vermeld.</w:t>
      </w:r>
    </w:p>
    <w:p w14:paraId="3F4000B4" w14:textId="6D532F84" w:rsidR="00734A6D" w:rsidRDefault="00BF5215" w:rsidP="00BF5215">
      <w:pPr>
        <w:pStyle w:val="StandaardBestektekst"/>
        <w:numPr>
          <w:ilvl w:val="1"/>
          <w:numId w:val="1"/>
        </w:numPr>
      </w:pPr>
      <w:r w:rsidRPr="00BF5215">
        <w:t xml:space="preserve">Het toegangscontrole systeem moet schaalbaar zijn, waardoor aanvullende elektronische deurbeslagen en andere toegangscontrole hardware van dezelfde fabrikant eenvoudig toe te </w:t>
      </w:r>
      <w:r w:rsidRPr="00BF5215">
        <w:lastRenderedPageBreak/>
        <w:t>voegen is zonder dat wijzigingen van functionaliteit van de bestaande elektronische deurbeslagen nodig is.</w:t>
      </w:r>
      <w:r w:rsidR="002E797D" w:rsidRPr="00BF5215">
        <w:t xml:space="preserve"> </w:t>
      </w:r>
    </w:p>
    <w:p w14:paraId="73F780E9" w14:textId="77777777" w:rsidR="00BF5215" w:rsidRPr="00BF5215" w:rsidRDefault="00BF5215" w:rsidP="00BF5215">
      <w:pPr>
        <w:pStyle w:val="StandaardBestektekst"/>
        <w:numPr>
          <w:ilvl w:val="0"/>
          <w:numId w:val="0"/>
        </w:numPr>
        <w:ind w:left="720"/>
        <w:rPr>
          <w:b/>
          <w:bCs/>
          <w:color w:val="70AD47" w:themeColor="accent6"/>
          <w:sz w:val="24"/>
          <w:szCs w:val="24"/>
        </w:rPr>
      </w:pPr>
    </w:p>
    <w:p w14:paraId="20A06044" w14:textId="5E336371" w:rsidR="00BF5215" w:rsidRDefault="00BF5215" w:rsidP="00BF5215">
      <w:pPr>
        <w:pStyle w:val="Bestektekst"/>
        <w:numPr>
          <w:ilvl w:val="0"/>
          <w:numId w:val="0"/>
        </w:numPr>
        <w:ind w:left="360" w:hanging="360"/>
        <w:rPr>
          <w:color w:val="70AD47" w:themeColor="accent6"/>
          <w:sz w:val="24"/>
          <w:szCs w:val="24"/>
        </w:rPr>
      </w:pPr>
      <w:r w:rsidRPr="00BF5215">
        <w:rPr>
          <w:color w:val="70AD47" w:themeColor="accent6"/>
          <w:sz w:val="24"/>
          <w:szCs w:val="24"/>
        </w:rPr>
        <w:t>1.2     PROJECTVEREISTEN</w:t>
      </w:r>
    </w:p>
    <w:p w14:paraId="6063EC4F" w14:textId="77777777" w:rsidR="00BF5215" w:rsidRDefault="00BF5215" w:rsidP="00BF5215">
      <w:pPr>
        <w:pStyle w:val="Bestektekst"/>
        <w:numPr>
          <w:ilvl w:val="0"/>
          <w:numId w:val="0"/>
        </w:numPr>
        <w:ind w:left="360" w:hanging="360"/>
        <w:rPr>
          <w:color w:val="70AD47" w:themeColor="accent6"/>
          <w:sz w:val="24"/>
          <w:szCs w:val="24"/>
        </w:rPr>
      </w:pPr>
    </w:p>
    <w:p w14:paraId="379CE33B" w14:textId="46BFAD1B" w:rsidR="00BF5215" w:rsidRPr="00BF5215" w:rsidRDefault="00BF5215" w:rsidP="004E33E6">
      <w:pPr>
        <w:pStyle w:val="Bestektekst"/>
        <w:numPr>
          <w:ilvl w:val="0"/>
          <w:numId w:val="2"/>
        </w:numPr>
        <w:rPr>
          <w:b w:val="0"/>
          <w:bCs w:val="0"/>
        </w:rPr>
      </w:pPr>
      <w:r w:rsidRPr="00BF5215">
        <w:rPr>
          <w:b w:val="0"/>
          <w:bCs w:val="0"/>
        </w:rPr>
        <w:t>Elektronische deurbeslagen worden geïnstalleerd op deuren binnen de locatie om toegangscontrole te bieden.</w:t>
      </w:r>
    </w:p>
    <w:p w14:paraId="18C61432" w14:textId="2EDAACFE" w:rsidR="00BF5215" w:rsidRPr="00BF5215" w:rsidRDefault="00BF5215" w:rsidP="00BF5215">
      <w:pPr>
        <w:pStyle w:val="StandaardBestektekst"/>
      </w:pPr>
      <w:r w:rsidRPr="00BF5215">
        <w:t>De elektronische deurbeslagen voldoen aan de toegangscontrole wensen die gesteld worden voor dit project.</w:t>
      </w:r>
    </w:p>
    <w:p w14:paraId="020179C4" w14:textId="162B5149" w:rsidR="00BF5215" w:rsidRPr="00BF5215" w:rsidRDefault="00BF5215" w:rsidP="00BF5215">
      <w:pPr>
        <w:pStyle w:val="StandaardBestektekst"/>
      </w:pPr>
      <w:r w:rsidRPr="00BF5215">
        <w:t>De elektronische deurbeslagen moeten kunnen worden geïnstalleerd op een locatie met een bestaand Paxton toegangscontrolesysteem.</w:t>
      </w:r>
    </w:p>
    <w:p w14:paraId="0DA8FF24" w14:textId="16DA1C2A" w:rsidR="00BF5215" w:rsidRPr="00BF5215" w:rsidRDefault="00BF5215" w:rsidP="00BF5215">
      <w:pPr>
        <w:pStyle w:val="StandaardBestektekst"/>
      </w:pPr>
      <w:r w:rsidRPr="00BF5215">
        <w:t>De elektronische deurbeslagen kunnen worden geïnstalleerd met aanvullende hardware om een complete oplossing voor toegangscontrole te vormen.</w:t>
      </w:r>
    </w:p>
    <w:p w14:paraId="2750BEA1" w14:textId="4877250A" w:rsidR="00BF5215" w:rsidRPr="00BF5215" w:rsidRDefault="00BF5215" w:rsidP="00BF5215">
      <w:pPr>
        <w:pStyle w:val="StandaardBestektekst"/>
      </w:pPr>
      <w:r w:rsidRPr="00BF5215">
        <w:t>Waar moet een elektronische deurbeslag aan voldoen?</w:t>
      </w:r>
    </w:p>
    <w:p w14:paraId="5FADF9F5" w14:textId="1DD4C9CD" w:rsidR="00BF5215" w:rsidRPr="00BF5215" w:rsidRDefault="00BF5215" w:rsidP="00BF5215">
      <w:pPr>
        <w:pStyle w:val="StandaardBestektekst"/>
        <w:numPr>
          <w:ilvl w:val="1"/>
          <w:numId w:val="1"/>
        </w:numPr>
      </w:pPr>
      <w:r w:rsidRPr="00BF5215">
        <w:t>Het elektronische deurbeslag biedt een draadloze oplossing voor toegangscontrole.</w:t>
      </w:r>
    </w:p>
    <w:p w14:paraId="305B132E" w14:textId="074E76CC" w:rsidR="00BF5215" w:rsidRPr="00BF5215" w:rsidRDefault="00BF5215" w:rsidP="00BF5215">
      <w:pPr>
        <w:pStyle w:val="StandaardBestektekst"/>
        <w:numPr>
          <w:ilvl w:val="1"/>
          <w:numId w:val="1"/>
        </w:numPr>
      </w:pPr>
      <w:r w:rsidRPr="00BF5215">
        <w:t>Het elektronische deurbeslag moet in staat zijn om één toegangspunt, één deur te controlleren en het systeem moet per deur uit te breiden zijn, tot een minimum van 1.000.</w:t>
      </w:r>
    </w:p>
    <w:p w14:paraId="30FBAA1F" w14:textId="683021DC" w:rsidR="00BF5215" w:rsidRPr="00BF5215" w:rsidRDefault="00BF5215" w:rsidP="00BF5215">
      <w:pPr>
        <w:pStyle w:val="StandaardBestektekst"/>
        <w:numPr>
          <w:ilvl w:val="1"/>
          <w:numId w:val="1"/>
        </w:numPr>
      </w:pPr>
      <w:r w:rsidRPr="00BF5215">
        <w:t>Elk elektronisch deurbeslag moet compleet geleverd worden om het slot in één deur te beveiligen.</w:t>
      </w:r>
    </w:p>
    <w:p w14:paraId="41BA3C01" w14:textId="198FE624" w:rsidR="00BF5215" w:rsidRPr="00BF5215" w:rsidRDefault="00BF5215" w:rsidP="00BF5215">
      <w:pPr>
        <w:pStyle w:val="StandaardBestektekst"/>
        <w:numPr>
          <w:ilvl w:val="1"/>
          <w:numId w:val="1"/>
        </w:numPr>
      </w:pPr>
      <w:r w:rsidRPr="00BF5215">
        <w:t>Elk elektronisch deurbeslag biedt toegangscontrole in één richting en vrije toegang in de uit richting. Een beveiligde zijde en onbeveiligde zijde welke mechanische te bedienen is.</w:t>
      </w:r>
    </w:p>
    <w:p w14:paraId="209CDCEA" w14:textId="147B50AB" w:rsidR="00BF5215" w:rsidRPr="00BF5215" w:rsidRDefault="00BF5215" w:rsidP="00BF5215">
      <w:pPr>
        <w:pStyle w:val="StandaardBestektekst"/>
      </w:pPr>
      <w:r w:rsidRPr="00BF5215">
        <w:t>Toegangscontroleapparatuur die door de fabrikant wordt toegepast, moet 'plug-and-play' zijn, waardoor een snelle en eenvoudige installatie mogelijk is.</w:t>
      </w:r>
    </w:p>
    <w:p w14:paraId="3CD3BBB9" w14:textId="210107F6" w:rsidR="00BF5215" w:rsidRPr="00BF5215" w:rsidRDefault="00BF5215" w:rsidP="002A1B38">
      <w:pPr>
        <w:pStyle w:val="Bestektekst"/>
      </w:pPr>
      <w:r w:rsidRPr="00BF5215">
        <w:t>Waar moet een elektronische deurbeslag aan voldoen?</w:t>
      </w:r>
    </w:p>
    <w:p w14:paraId="21D58352" w14:textId="4A2A04E8" w:rsidR="00BF5215" w:rsidRPr="00BF5215" w:rsidRDefault="00BF5215" w:rsidP="00BF5215">
      <w:pPr>
        <w:pStyle w:val="StandaardBestektekst"/>
        <w:numPr>
          <w:ilvl w:val="1"/>
          <w:numId w:val="1"/>
        </w:numPr>
      </w:pPr>
      <w:r w:rsidRPr="00BF5215">
        <w:t>Het elecktronische deurbeslag zal bestaan uit een draadloos, op batterijen werkend elektronisch slot welke, dat controle en bewaking van een toegangspunt zal bieden.</w:t>
      </w:r>
    </w:p>
    <w:p w14:paraId="171BB5D6" w14:textId="56C44DB0" w:rsidR="00BF5215" w:rsidRPr="00BF5215" w:rsidRDefault="00BF5215" w:rsidP="00BF5215">
      <w:pPr>
        <w:pStyle w:val="StandaardBestektekst"/>
        <w:numPr>
          <w:ilvl w:val="1"/>
          <w:numId w:val="1"/>
        </w:numPr>
      </w:pPr>
      <w:r w:rsidRPr="00BF5215">
        <w:t>Communicatie gaat via een draadloos access point geleverd door de toegangscontrole-fabrikant, waardoor het elektronische deurbeslag kan communiceren met de toegangscontrolesoftware. {Niet vereist voor een standalone oplossing}</w:t>
      </w:r>
    </w:p>
    <w:p w14:paraId="1D1B8C70" w14:textId="5D9F1B5D" w:rsidR="00BF5215" w:rsidRPr="00BF5215" w:rsidRDefault="00BF5215" w:rsidP="00BF5215">
      <w:pPr>
        <w:pStyle w:val="StandaardBestektekst"/>
      </w:pPr>
      <w:r w:rsidRPr="00BF5215">
        <w:t>Het elektronische deurbeslag biedt minimaal de volgende functionaliteiten:</w:t>
      </w:r>
    </w:p>
    <w:p w14:paraId="44E77948" w14:textId="3E1C69BB" w:rsidR="00BF5215" w:rsidRPr="00BF5215" w:rsidRDefault="00BF5215" w:rsidP="002A1B38">
      <w:pPr>
        <w:pStyle w:val="StandaardBestektekst"/>
        <w:numPr>
          <w:ilvl w:val="1"/>
          <w:numId w:val="1"/>
        </w:numPr>
      </w:pPr>
      <w:r w:rsidRPr="00BF5215">
        <w:t>Toegangscontrole.</w:t>
      </w:r>
    </w:p>
    <w:p w14:paraId="7F249BC4" w14:textId="6310F5A3" w:rsidR="00BF5215" w:rsidRPr="00BF5215" w:rsidRDefault="00BF5215" w:rsidP="00BF5215">
      <w:pPr>
        <w:pStyle w:val="StandaardBestektekst"/>
      </w:pPr>
      <w:r w:rsidRPr="00BF5215">
        <w:t>Bij de draadloze communicatie met een toegangscontrolesysteem biedt het elektronische deurbeslag, naast het bovenstaande, het volgende:</w:t>
      </w:r>
    </w:p>
    <w:p w14:paraId="3A789B86" w14:textId="1CAC4BBA" w:rsidR="00BF5215" w:rsidRPr="00BF5215" w:rsidRDefault="00BF5215" w:rsidP="002A1B38">
      <w:pPr>
        <w:pStyle w:val="StandaardBestektekst"/>
        <w:numPr>
          <w:ilvl w:val="1"/>
          <w:numId w:val="1"/>
        </w:numPr>
      </w:pPr>
      <w:r w:rsidRPr="00BF5215">
        <w:t>Realtime gebeurtenisrapportage aan de toegangscontrolesoftware.</w:t>
      </w:r>
    </w:p>
    <w:p w14:paraId="3FF33E1E" w14:textId="2E37BA83" w:rsidR="00BF5215" w:rsidRPr="00BF5215" w:rsidRDefault="00BF5215" w:rsidP="002A1B38">
      <w:pPr>
        <w:pStyle w:val="StandaardBestektekst"/>
        <w:numPr>
          <w:ilvl w:val="1"/>
          <w:numId w:val="1"/>
        </w:numPr>
      </w:pPr>
      <w:r w:rsidRPr="00BF5215">
        <w:t>Draadloze communicatie met de toegangscontrolesoftware.</w:t>
      </w:r>
    </w:p>
    <w:p w14:paraId="71A2E7F3" w14:textId="19703942" w:rsidR="00BF5215" w:rsidRPr="00BF5215" w:rsidRDefault="00BF5215" w:rsidP="002A1B38">
      <w:pPr>
        <w:pStyle w:val="StandaardBestektekst"/>
        <w:numPr>
          <w:ilvl w:val="1"/>
          <w:numId w:val="1"/>
        </w:numPr>
      </w:pPr>
      <w:r w:rsidRPr="00BF5215">
        <w:t xml:space="preserve">Licentievrije configuratie- en </w:t>
      </w:r>
      <w:r w:rsidR="002A1B38" w:rsidRPr="00BF5215">
        <w:t>toegangscontrole</w:t>
      </w:r>
      <w:r w:rsidRPr="00BF5215">
        <w:t xml:space="preserve"> software en gratis levenslange updates.</w:t>
      </w:r>
    </w:p>
    <w:p w14:paraId="11A95A6E" w14:textId="2AFAEDD0" w:rsidR="00BF5215" w:rsidRDefault="00BF5215" w:rsidP="002A1B38">
      <w:pPr>
        <w:pStyle w:val="StandaardBestektekst"/>
        <w:numPr>
          <w:ilvl w:val="1"/>
          <w:numId w:val="1"/>
        </w:numPr>
      </w:pPr>
      <w:r w:rsidRPr="00BF5215">
        <w:t>Draadloos configureren en realtime aanpassen van gebruikersrechten.</w:t>
      </w:r>
    </w:p>
    <w:p w14:paraId="370A6A6B" w14:textId="77777777" w:rsidR="002A1B38" w:rsidRDefault="002A1B38" w:rsidP="002A1B38">
      <w:pPr>
        <w:pStyle w:val="Bestektekst"/>
        <w:numPr>
          <w:ilvl w:val="0"/>
          <w:numId w:val="0"/>
        </w:numPr>
        <w:ind w:left="360" w:hanging="360"/>
      </w:pPr>
    </w:p>
    <w:p w14:paraId="7647099C" w14:textId="77777777" w:rsidR="00B13CF2" w:rsidRDefault="00B13CF2" w:rsidP="002A1B38">
      <w:pPr>
        <w:pStyle w:val="Bestektekst"/>
        <w:numPr>
          <w:ilvl w:val="0"/>
          <w:numId w:val="0"/>
        </w:numPr>
        <w:ind w:left="360" w:hanging="360"/>
      </w:pPr>
    </w:p>
    <w:p w14:paraId="6297C4FD" w14:textId="77777777" w:rsidR="00B13CF2" w:rsidRDefault="00B13CF2" w:rsidP="002A1B38">
      <w:pPr>
        <w:pStyle w:val="Bestektekst"/>
        <w:numPr>
          <w:ilvl w:val="0"/>
          <w:numId w:val="0"/>
        </w:numPr>
        <w:ind w:left="360" w:hanging="360"/>
      </w:pPr>
    </w:p>
    <w:p w14:paraId="36C26E6A" w14:textId="77777777" w:rsidR="00B13CF2" w:rsidRDefault="00B13CF2" w:rsidP="002A1B38">
      <w:pPr>
        <w:pStyle w:val="Bestektekst"/>
        <w:numPr>
          <w:ilvl w:val="0"/>
          <w:numId w:val="0"/>
        </w:numPr>
        <w:ind w:left="360" w:hanging="360"/>
      </w:pPr>
    </w:p>
    <w:p w14:paraId="4CB234AB" w14:textId="77777777" w:rsidR="002A1B38" w:rsidRDefault="002A1B38" w:rsidP="002A1B38">
      <w:pPr>
        <w:pStyle w:val="Bestektekst"/>
        <w:numPr>
          <w:ilvl w:val="0"/>
          <w:numId w:val="0"/>
        </w:numPr>
        <w:ind w:left="360" w:hanging="360"/>
      </w:pPr>
    </w:p>
    <w:p w14:paraId="42597913" w14:textId="77777777" w:rsidR="002A1B38" w:rsidRPr="00BF5215" w:rsidRDefault="002A1B38" w:rsidP="002A1B38">
      <w:pPr>
        <w:pStyle w:val="Bestektekst"/>
        <w:numPr>
          <w:ilvl w:val="0"/>
          <w:numId w:val="0"/>
        </w:numPr>
        <w:ind w:left="360" w:hanging="360"/>
      </w:pPr>
    </w:p>
    <w:p w14:paraId="28FED8E6" w14:textId="77777777" w:rsidR="00BF5215" w:rsidRPr="002A1B38" w:rsidRDefault="00BF5215" w:rsidP="002A1B38">
      <w:pPr>
        <w:pStyle w:val="Bestektekst"/>
        <w:numPr>
          <w:ilvl w:val="0"/>
          <w:numId w:val="0"/>
        </w:numPr>
        <w:ind w:left="360" w:hanging="360"/>
        <w:rPr>
          <w:color w:val="70AD47" w:themeColor="accent6"/>
          <w:sz w:val="24"/>
          <w:szCs w:val="24"/>
        </w:rPr>
      </w:pPr>
      <w:r w:rsidRPr="002A1B38">
        <w:rPr>
          <w:color w:val="70AD47" w:themeColor="accent6"/>
          <w:sz w:val="24"/>
          <w:szCs w:val="24"/>
        </w:rPr>
        <w:t>1.3     DEFINITIES</w:t>
      </w:r>
    </w:p>
    <w:p w14:paraId="53D3A61A" w14:textId="13921B53" w:rsidR="00BF5215" w:rsidRPr="002A1B38" w:rsidRDefault="00BF5215" w:rsidP="004E33E6">
      <w:pPr>
        <w:pStyle w:val="Bestektekst"/>
        <w:numPr>
          <w:ilvl w:val="0"/>
          <w:numId w:val="3"/>
        </w:numPr>
        <w:rPr>
          <w:b w:val="0"/>
          <w:bCs w:val="0"/>
        </w:rPr>
      </w:pPr>
      <w:r w:rsidRPr="002A1B38">
        <w:rPr>
          <w:b w:val="0"/>
          <w:bCs w:val="0"/>
        </w:rPr>
        <w:t>Access Control Unit (ACU): Een intelligente besturingseenheid of te wel deurcontroller die de interface vormt tussen de apparaten rondom de deur en toegangscontrole software en bepaald wie er wel en geen toegang krijgt.</w:t>
      </w:r>
    </w:p>
    <w:p w14:paraId="79981646" w14:textId="7CE49CCF" w:rsidR="00BF5215" w:rsidRPr="00BF5215" w:rsidRDefault="00BF5215" w:rsidP="00BF5215">
      <w:pPr>
        <w:pStyle w:val="StandaardBestektekst"/>
      </w:pPr>
      <w:r w:rsidRPr="00BF5215">
        <w:t>Deurcontroller: een intelligente besturingseenheid die de interface vormt tussen de apparaten rondom de deur en toegangscontrole software en bepaald wie er wel en geen toegang krijgt.</w:t>
      </w:r>
    </w:p>
    <w:p w14:paraId="5A9B6BAC" w14:textId="6960A3EA" w:rsidR="00BF5215" w:rsidRPr="00BF5215" w:rsidRDefault="00BF5215" w:rsidP="00BF5215">
      <w:pPr>
        <w:pStyle w:val="StandaardBestektekst"/>
      </w:pPr>
      <w:r w:rsidRPr="00BF5215">
        <w:t>IP: Internet Protocol geïntegreerd in Microsoft Windows.</w:t>
      </w:r>
    </w:p>
    <w:p w14:paraId="177E8339" w14:textId="3B7D2572" w:rsidR="00BF5215" w:rsidRPr="00BF5215" w:rsidRDefault="00BF5215" w:rsidP="00BF5215">
      <w:pPr>
        <w:pStyle w:val="StandaardBestektekst"/>
      </w:pPr>
      <w:r w:rsidRPr="00BF5215">
        <w:t>LAN: lokaal netwerk.</w:t>
      </w:r>
    </w:p>
    <w:p w14:paraId="6B7CDE19" w14:textId="4B124D4C" w:rsidR="00BF5215" w:rsidRPr="00BF5215" w:rsidRDefault="00BF5215" w:rsidP="00BF5215">
      <w:pPr>
        <w:pStyle w:val="StandaardBestektekst"/>
      </w:pPr>
      <w:r w:rsidRPr="00BF5215">
        <w:t>Open lucht: zonder belemmering of interferentie.</w:t>
      </w:r>
    </w:p>
    <w:p w14:paraId="30614E5C" w14:textId="182C3002" w:rsidR="00BF5215" w:rsidRPr="00BF5215" w:rsidRDefault="00BF5215" w:rsidP="00BF5215">
      <w:pPr>
        <w:pStyle w:val="StandaardBestektekst"/>
      </w:pPr>
      <w:r w:rsidRPr="00BF5215">
        <w:t>PC: pc, gebruikt als server en werkstations.</w:t>
      </w:r>
    </w:p>
    <w:p w14:paraId="2007DAD8" w14:textId="723A7692" w:rsidR="00BF5215" w:rsidRPr="00BF5215" w:rsidRDefault="00BF5215" w:rsidP="00BF5215">
      <w:pPr>
        <w:pStyle w:val="StandaardBestektekst"/>
        <w:rPr>
          <w:lang w:val="en-GB"/>
        </w:rPr>
      </w:pPr>
      <w:r w:rsidRPr="00BF5215">
        <w:rPr>
          <w:lang w:val="en-GB"/>
        </w:rPr>
        <w:t>PoE: Power over Ethernet.</w:t>
      </w:r>
    </w:p>
    <w:p w14:paraId="68634584" w14:textId="47E3A192" w:rsidR="00BF5215" w:rsidRPr="00BF5215" w:rsidRDefault="00BF5215" w:rsidP="00BF5215">
      <w:pPr>
        <w:pStyle w:val="StandaardBestektekst"/>
      </w:pPr>
      <w:r w:rsidRPr="00BF5215">
        <w:t>Lezer: een proximity-, keybord- of biometrische lezer die de credential-informatie vastlegt die wordt gebruikt om een gebruiker te identificeren.</w:t>
      </w:r>
    </w:p>
    <w:p w14:paraId="436EC9DF" w14:textId="02BA327D" w:rsidR="00BF5215" w:rsidRPr="00BF5215" w:rsidRDefault="00BF5215" w:rsidP="00BF5215">
      <w:pPr>
        <w:pStyle w:val="StandaardBestektekst"/>
      </w:pPr>
      <w:r w:rsidRPr="00BF5215">
        <w:t>Database server: een pc die de database van gebruikers en systeemconfiguratie bevat en waarop de systeemsoftware draait.</w:t>
      </w:r>
    </w:p>
    <w:p w14:paraId="0C433F97" w14:textId="075CC16A" w:rsidR="00BF5215" w:rsidRPr="00BF5215" w:rsidRDefault="00BF5215" w:rsidP="00BF5215">
      <w:pPr>
        <w:pStyle w:val="StandaardBestektekst"/>
      </w:pPr>
      <w:r w:rsidRPr="00BF5215">
        <w:t>Locatie: de locatie of locaties waar het toegangscontrole systeem is geïnstalleerd.</w:t>
      </w:r>
    </w:p>
    <w:p w14:paraId="0AEB3397" w14:textId="0C74A367" w:rsidR="00BF5215" w:rsidRPr="00BF5215" w:rsidRDefault="00BF5215" w:rsidP="00BF5215">
      <w:pPr>
        <w:pStyle w:val="StandaardBestektekst"/>
      </w:pPr>
      <w:r w:rsidRPr="00BF5215">
        <w:t>Standalone: De mogelijkheid om te functioneren zonder dat er een centrale server of software nodig is. Een standalone product kan op zichzelf werken, zonder dat er extra hardware of software nodig is.</w:t>
      </w:r>
    </w:p>
    <w:p w14:paraId="7C26D004" w14:textId="71AD5A1E" w:rsidR="00BF5215" w:rsidRPr="00BF5215" w:rsidRDefault="00BF5215" w:rsidP="00BF5215">
      <w:pPr>
        <w:pStyle w:val="StandaardBestektekst"/>
      </w:pPr>
      <w:r w:rsidRPr="00BF5215">
        <w:t>TCP: Transport Control Protocol opgenomen in Microsoft Windows.</w:t>
      </w:r>
    </w:p>
    <w:p w14:paraId="78071113" w14:textId="2267177A" w:rsidR="00BF5215" w:rsidRPr="00BF5215" w:rsidRDefault="00BF5215" w:rsidP="00BF5215">
      <w:pPr>
        <w:pStyle w:val="StandaardBestektekst"/>
      </w:pPr>
      <w:r w:rsidRPr="00BF5215">
        <w:t>Tag: de credentials die aan een persoon is verstrekt. Dit kan een pincode zijn, of een kaart of tag met een gecodeerd nummer, dat wordt gebruikt om te bepalen of toegang wordt verleend of geweigerd.</w:t>
      </w:r>
    </w:p>
    <w:p w14:paraId="42270E32" w14:textId="67FC706B" w:rsidR="00BF5215" w:rsidRPr="00BF5215" w:rsidRDefault="00BF5215" w:rsidP="00BF5215">
      <w:pPr>
        <w:pStyle w:val="StandaardBestektekst"/>
        <w:rPr>
          <w:lang w:val="en-GB"/>
        </w:rPr>
      </w:pPr>
      <w:r w:rsidRPr="00BF5215">
        <w:rPr>
          <w:lang w:val="en-GB"/>
        </w:rPr>
        <w:t>USB: Universal Serial Bus.</w:t>
      </w:r>
    </w:p>
    <w:p w14:paraId="6F587D96" w14:textId="5A71B58D" w:rsidR="00BF5215" w:rsidRPr="00BF5215" w:rsidRDefault="00BF5215" w:rsidP="00BF5215">
      <w:pPr>
        <w:pStyle w:val="StandaardBestektekst"/>
        <w:rPr>
          <w:lang w:val="en-GB"/>
        </w:rPr>
      </w:pPr>
      <w:r w:rsidRPr="00BF5215">
        <w:rPr>
          <w:lang w:val="en-GB"/>
        </w:rPr>
        <w:t>WAN: Wide Area Network.</w:t>
      </w:r>
    </w:p>
    <w:p w14:paraId="30D6D323" w14:textId="574EC5A7" w:rsidR="00BF5215" w:rsidRPr="00BF5215" w:rsidRDefault="00BF5215" w:rsidP="00BF5215">
      <w:pPr>
        <w:pStyle w:val="StandaardBestektekst"/>
      </w:pPr>
      <w:r w:rsidRPr="00BF5215">
        <w:t>Windows: besturingssysteem van Microsoft Corporation.</w:t>
      </w:r>
    </w:p>
    <w:p w14:paraId="3C6EB211" w14:textId="040172EF" w:rsidR="00BF5215" w:rsidRPr="00BF5215" w:rsidRDefault="00BF5215" w:rsidP="00BF5215">
      <w:pPr>
        <w:pStyle w:val="StandaardBestektekst"/>
      </w:pPr>
      <w:r w:rsidRPr="00BF5215">
        <w:t>Werkstation: een pc die wordt gebruikt om toegang te krijgen tot de systeemsoftware.</w:t>
      </w:r>
    </w:p>
    <w:p w14:paraId="74FB81DD" w14:textId="77777777" w:rsidR="002A1B38" w:rsidRDefault="002A1B38" w:rsidP="002A1B38">
      <w:pPr>
        <w:pStyle w:val="StandaardBestektekst"/>
        <w:numPr>
          <w:ilvl w:val="0"/>
          <w:numId w:val="0"/>
        </w:numPr>
      </w:pPr>
    </w:p>
    <w:p w14:paraId="7DB21388" w14:textId="46A2F771" w:rsidR="00BF5215" w:rsidRPr="002A1B38" w:rsidRDefault="00BF5215" w:rsidP="002A1B38">
      <w:pPr>
        <w:pStyle w:val="Bestektekst"/>
        <w:numPr>
          <w:ilvl w:val="0"/>
          <w:numId w:val="0"/>
        </w:numPr>
        <w:ind w:left="360" w:hanging="360"/>
        <w:rPr>
          <w:color w:val="70AD47" w:themeColor="accent6"/>
          <w:sz w:val="24"/>
          <w:szCs w:val="24"/>
        </w:rPr>
      </w:pPr>
      <w:r w:rsidRPr="002A1B38">
        <w:rPr>
          <w:color w:val="70AD47" w:themeColor="accent6"/>
          <w:sz w:val="24"/>
          <w:szCs w:val="24"/>
        </w:rPr>
        <w:t>1.4     ACCESS CONTROL DESCRIPTION</w:t>
      </w:r>
    </w:p>
    <w:p w14:paraId="33A4550C" w14:textId="103D4BA6" w:rsidR="00BF5215" w:rsidRPr="00BF5215" w:rsidRDefault="00BF5215" w:rsidP="004E33E6">
      <w:pPr>
        <w:pStyle w:val="Bestektekst"/>
        <w:numPr>
          <w:ilvl w:val="0"/>
          <w:numId w:val="4"/>
        </w:numPr>
      </w:pPr>
      <w:r w:rsidRPr="00BF5215">
        <w:t>Algemeen</w:t>
      </w:r>
    </w:p>
    <w:p w14:paraId="425F84F3" w14:textId="39C6977C" w:rsidR="00BF5215" w:rsidRPr="00BF5215" w:rsidRDefault="00BF5215" w:rsidP="002A1B38">
      <w:pPr>
        <w:pStyle w:val="StandaardBestektekst"/>
        <w:numPr>
          <w:ilvl w:val="1"/>
          <w:numId w:val="1"/>
        </w:numPr>
      </w:pPr>
      <w:r w:rsidRPr="00BF5215">
        <w:t>Gebruikers worden geïdentificeerd door middel van:</w:t>
      </w:r>
    </w:p>
    <w:p w14:paraId="657C4514" w14:textId="424AD34C" w:rsidR="00BF5215" w:rsidRPr="00BF5215" w:rsidRDefault="00BF5215" w:rsidP="002A1B38">
      <w:pPr>
        <w:pStyle w:val="StandaardBestektekst"/>
        <w:numPr>
          <w:ilvl w:val="2"/>
          <w:numId w:val="1"/>
        </w:numPr>
      </w:pPr>
      <w:r w:rsidRPr="00BF5215">
        <w:t>Een tag of kaart aan te bieden aan een lezer.</w:t>
      </w:r>
    </w:p>
    <w:p w14:paraId="6B72F232" w14:textId="3CD8786D" w:rsidR="00BF5215" w:rsidRPr="00BF5215" w:rsidRDefault="00BF5215" w:rsidP="002A1B38">
      <w:pPr>
        <w:pStyle w:val="StandaardBestektekst"/>
        <w:numPr>
          <w:ilvl w:val="1"/>
          <w:numId w:val="1"/>
        </w:numPr>
      </w:pPr>
      <w:r w:rsidRPr="00BF5215">
        <w:t>Het systeem gebruikt geen facility codes voor kaart of tag programmering. Elk tkaart en of tagl heeft een unieke 40-bits codering voor een juiste beveiliging.</w:t>
      </w:r>
    </w:p>
    <w:p w14:paraId="33C25184" w14:textId="5790B873" w:rsidR="00BF5215" w:rsidRPr="00BF5215" w:rsidRDefault="00BF5215" w:rsidP="002A1B38">
      <w:pPr>
        <w:pStyle w:val="StandaardBestektekst"/>
        <w:numPr>
          <w:ilvl w:val="1"/>
          <w:numId w:val="1"/>
        </w:numPr>
      </w:pPr>
      <w:r w:rsidRPr="00BF5215">
        <w:t>Wanneer beheerd met behulp van de toegangscontrolesoftware, zal het systeem voorzien in unieke kaartnummers, zodat de gebruiker dit niet zelf hoeft bij te houden en eenvoudig kaarten en tags kan bij bestellen.</w:t>
      </w:r>
    </w:p>
    <w:p w14:paraId="40BDF76A" w14:textId="6600FF39" w:rsidR="00BF5215" w:rsidRDefault="00BF5215" w:rsidP="002A1B38">
      <w:pPr>
        <w:pStyle w:val="StandaardBestektekst"/>
        <w:numPr>
          <w:ilvl w:val="1"/>
          <w:numId w:val="1"/>
        </w:numPr>
      </w:pPr>
      <w:r w:rsidRPr="00BF5215">
        <w:t>De elektronische deurbeslagen blijven functioneren zonder enige communicatie met elkaar of met een centrale server.</w:t>
      </w:r>
    </w:p>
    <w:p w14:paraId="525CA881" w14:textId="77777777" w:rsidR="00B13CF2" w:rsidRDefault="00B13CF2" w:rsidP="00B13CF2">
      <w:pPr>
        <w:pStyle w:val="StandaardBestektekst"/>
        <w:numPr>
          <w:ilvl w:val="0"/>
          <w:numId w:val="0"/>
        </w:numPr>
        <w:ind w:left="720"/>
      </w:pPr>
    </w:p>
    <w:p w14:paraId="155ABD2A" w14:textId="77777777" w:rsidR="00B13CF2" w:rsidRDefault="00B13CF2" w:rsidP="00B13CF2">
      <w:pPr>
        <w:pStyle w:val="StandaardBestektekst"/>
        <w:numPr>
          <w:ilvl w:val="0"/>
          <w:numId w:val="0"/>
        </w:numPr>
        <w:ind w:left="720"/>
      </w:pPr>
    </w:p>
    <w:p w14:paraId="0998B14E" w14:textId="77777777" w:rsidR="00B13CF2" w:rsidRDefault="00B13CF2" w:rsidP="00B13CF2">
      <w:pPr>
        <w:pStyle w:val="StandaardBestektekst"/>
        <w:numPr>
          <w:ilvl w:val="0"/>
          <w:numId w:val="0"/>
        </w:numPr>
        <w:ind w:left="720"/>
      </w:pPr>
    </w:p>
    <w:p w14:paraId="52C97BC4" w14:textId="4F4C19AE" w:rsidR="00BF5215" w:rsidRPr="002A1B38" w:rsidRDefault="00BF5215" w:rsidP="00BF5215">
      <w:pPr>
        <w:pStyle w:val="StandaardBestektekst"/>
        <w:rPr>
          <w:b/>
          <w:bCs/>
        </w:rPr>
      </w:pPr>
      <w:r w:rsidRPr="002A1B38">
        <w:rPr>
          <w:b/>
          <w:bCs/>
        </w:rPr>
        <w:lastRenderedPageBreak/>
        <w:t>Toegangscontrolesoftware</w:t>
      </w:r>
    </w:p>
    <w:p w14:paraId="169DFB60" w14:textId="3A1D00F9" w:rsidR="00BF5215" w:rsidRPr="00BF5215" w:rsidRDefault="00BF5215" w:rsidP="002A1B38">
      <w:pPr>
        <w:pStyle w:val="StandaardBestektekst"/>
        <w:numPr>
          <w:ilvl w:val="1"/>
          <w:numId w:val="1"/>
        </w:numPr>
      </w:pPr>
      <w:r w:rsidRPr="00BF5215">
        <w:t xml:space="preserve">Bij gebruik in combinatie met een toegangscontrolesysteem en een </w:t>
      </w:r>
      <w:r w:rsidR="002A1B38">
        <w:t>W</w:t>
      </w:r>
      <w:r w:rsidRPr="00BF5215">
        <w:t xml:space="preserve">ireless bridge of draadloze connector, wordt de </w:t>
      </w:r>
      <w:r w:rsidR="002A1B38">
        <w:t>L</w:t>
      </w:r>
      <w:r w:rsidRPr="00BF5215">
        <w:t>ite toegangscontrolesoftware zonder extra kosten geleverd door de fabrikant.</w:t>
      </w:r>
    </w:p>
    <w:p w14:paraId="45C15E4D" w14:textId="2542C121" w:rsidR="00BF5215" w:rsidRPr="00BF5215" w:rsidRDefault="00BF5215" w:rsidP="002A1B38">
      <w:pPr>
        <w:pStyle w:val="StandaardBestektekst"/>
        <w:numPr>
          <w:ilvl w:val="1"/>
          <w:numId w:val="1"/>
        </w:numPr>
      </w:pPr>
      <w:r w:rsidRPr="00BF5215">
        <w:t>Het elektronische deurbeslag kan worden geconfigureerd met behulp van de toegangscontrolesoftware.</w:t>
      </w:r>
    </w:p>
    <w:p w14:paraId="264B944E" w14:textId="0CF7DBF1" w:rsidR="00BF5215" w:rsidRPr="00BF5215" w:rsidRDefault="00BF5215" w:rsidP="002A1B38">
      <w:pPr>
        <w:pStyle w:val="StandaardBestektekst"/>
        <w:numPr>
          <w:ilvl w:val="1"/>
          <w:numId w:val="1"/>
        </w:numPr>
      </w:pPr>
      <w:r w:rsidRPr="00BF5215">
        <w:t>De software bevat:</w:t>
      </w:r>
    </w:p>
    <w:p w14:paraId="3C853021" w14:textId="4E3BBA22" w:rsidR="00BF5215" w:rsidRPr="00BF5215" w:rsidRDefault="00BF5215" w:rsidP="002A1B38">
      <w:pPr>
        <w:pStyle w:val="StandaardBestektekst"/>
        <w:numPr>
          <w:ilvl w:val="2"/>
          <w:numId w:val="1"/>
        </w:numPr>
      </w:pPr>
      <w:r w:rsidRPr="00BF5215">
        <w:t xml:space="preserve"> Een grafische en gebruiksvriendelijke gebruikersinterface</w:t>
      </w:r>
    </w:p>
    <w:p w14:paraId="5C9439E1" w14:textId="5D3D3D5C" w:rsidR="00BF5215" w:rsidRPr="00BF5215" w:rsidRDefault="00BF5215" w:rsidP="002A1B38">
      <w:pPr>
        <w:pStyle w:val="StandaardBestektekst"/>
        <w:numPr>
          <w:ilvl w:val="2"/>
          <w:numId w:val="1"/>
        </w:numPr>
      </w:pPr>
      <w:r w:rsidRPr="00BF5215">
        <w:t>Toegang op afstand</w:t>
      </w:r>
    </w:p>
    <w:p w14:paraId="3D7D490D" w14:textId="1167EA63" w:rsidR="00BF5215" w:rsidRPr="00BF5215" w:rsidRDefault="00BF5215" w:rsidP="002A1B38">
      <w:pPr>
        <w:pStyle w:val="StandaardBestektekst"/>
        <w:numPr>
          <w:ilvl w:val="2"/>
          <w:numId w:val="1"/>
        </w:numPr>
      </w:pPr>
      <w:r w:rsidRPr="00BF5215">
        <w:t>Een mobiele applicatie die minimaal de volgende functies biedt:</w:t>
      </w:r>
    </w:p>
    <w:p w14:paraId="0A68492C" w14:textId="73B338BC" w:rsidR="00BF5215" w:rsidRPr="00BF5215" w:rsidRDefault="00BF5215" w:rsidP="00C91CF7">
      <w:pPr>
        <w:pStyle w:val="StandaardBestektekst"/>
        <w:numPr>
          <w:ilvl w:val="5"/>
          <w:numId w:val="1"/>
        </w:numPr>
      </w:pPr>
      <w:r w:rsidRPr="00BF5215">
        <w:t>Gebruikersadministratie</w:t>
      </w:r>
    </w:p>
    <w:p w14:paraId="5DCBE178" w14:textId="71D7826B" w:rsidR="00BF5215" w:rsidRPr="00BF5215" w:rsidRDefault="00BF5215" w:rsidP="00C91CF7">
      <w:pPr>
        <w:pStyle w:val="StandaardBestektekst"/>
        <w:numPr>
          <w:ilvl w:val="5"/>
          <w:numId w:val="1"/>
        </w:numPr>
      </w:pPr>
      <w:r w:rsidRPr="00BF5215">
        <w:t>Gebeurtenisrapportage</w:t>
      </w:r>
    </w:p>
    <w:p w14:paraId="7195932E" w14:textId="01B0AC88" w:rsidR="00BF5215" w:rsidRPr="00BF5215" w:rsidRDefault="00BF5215" w:rsidP="00C91CF7">
      <w:pPr>
        <w:pStyle w:val="StandaardBestektekst"/>
        <w:numPr>
          <w:ilvl w:val="5"/>
          <w:numId w:val="1"/>
        </w:numPr>
      </w:pPr>
      <w:r w:rsidRPr="00BF5215">
        <w:t>Deur aansturing</w:t>
      </w:r>
    </w:p>
    <w:p w14:paraId="123C3CB5" w14:textId="5A978405" w:rsidR="00BF5215" w:rsidRPr="00BF5215" w:rsidRDefault="00BF5215" w:rsidP="00C91CF7">
      <w:pPr>
        <w:pStyle w:val="StandaardBestektekst"/>
        <w:numPr>
          <w:ilvl w:val="5"/>
          <w:numId w:val="1"/>
        </w:numPr>
      </w:pPr>
      <w:r w:rsidRPr="00BF5215">
        <w:t>Aanwezigheidsregistratie</w:t>
      </w:r>
    </w:p>
    <w:p w14:paraId="2BF19BEF" w14:textId="3D946A6D" w:rsidR="00BF5215" w:rsidRPr="00BF5215" w:rsidRDefault="00BF5215" w:rsidP="002A1B38">
      <w:pPr>
        <w:pStyle w:val="StandaardBestektekst"/>
        <w:numPr>
          <w:ilvl w:val="2"/>
          <w:numId w:val="1"/>
        </w:numPr>
      </w:pPr>
      <w:r w:rsidRPr="00BF5215">
        <w:t>De mobiele applicatie is beschikbaar voor Android- en iOS-apparaten.</w:t>
      </w:r>
    </w:p>
    <w:p w14:paraId="6EF7F1CB" w14:textId="01C3A142" w:rsidR="00BF5215" w:rsidRPr="00BF5215" w:rsidRDefault="00BF5215" w:rsidP="002A1B38">
      <w:pPr>
        <w:pStyle w:val="StandaardBestektekst"/>
        <w:numPr>
          <w:ilvl w:val="1"/>
          <w:numId w:val="1"/>
        </w:numPr>
      </w:pPr>
      <w:r w:rsidRPr="00BF5215">
        <w:t>De software is voor het gehele systeem en omvat de mogelijkheid voor toekomstige uitbreidingen die binnen de aangegeven software capaciteiten vallen zoals gespecificeerd in dit bestek. Er zijn geen licentiekosten of jaarlijkse terugkerende softwarekosten.</w:t>
      </w:r>
    </w:p>
    <w:p w14:paraId="3903EE02" w14:textId="490E034B" w:rsidR="00BF5215" w:rsidRPr="00BF5215" w:rsidRDefault="00BF5215" w:rsidP="002A1B38">
      <w:pPr>
        <w:pStyle w:val="StandaardBestektekst"/>
        <w:numPr>
          <w:ilvl w:val="1"/>
          <w:numId w:val="1"/>
        </w:numPr>
      </w:pPr>
      <w:r w:rsidRPr="00BF5215">
        <w:t>De toegang tot de software wordt beperkt met behulp van een met een wachtwoord beveiligde operator login.</w:t>
      </w:r>
    </w:p>
    <w:p w14:paraId="66CEA6E7" w14:textId="7EAC6F47" w:rsidR="00BF5215" w:rsidRPr="00BF5215" w:rsidRDefault="00BF5215" w:rsidP="002A1B38">
      <w:pPr>
        <w:pStyle w:val="StandaardBestektekst"/>
        <w:numPr>
          <w:ilvl w:val="1"/>
          <w:numId w:val="1"/>
        </w:numPr>
      </w:pPr>
      <w:r w:rsidRPr="00BF5215">
        <w:t>Aantal benodigde pc's</w:t>
      </w:r>
    </w:p>
    <w:p w14:paraId="20E5E681" w14:textId="3EAE2D03" w:rsidR="00BF5215" w:rsidRPr="00BF5215" w:rsidRDefault="00BF5215" w:rsidP="002A1B38">
      <w:pPr>
        <w:pStyle w:val="StandaardBestektekst"/>
        <w:numPr>
          <w:ilvl w:val="2"/>
          <w:numId w:val="1"/>
        </w:numPr>
      </w:pPr>
      <w:r w:rsidRPr="00BF5215">
        <w:t>Er is geen limiet aan het aantal clients dat toegang heeft tot de configuratiesoftware. Er kunnen maximaal 7 clients gelijktijdig verbinden met de server.</w:t>
      </w:r>
    </w:p>
    <w:p w14:paraId="2EC89CA2" w14:textId="3B01B1EB" w:rsidR="00BF5215" w:rsidRPr="00BF5215" w:rsidRDefault="00BF5215" w:rsidP="002A1B38">
      <w:pPr>
        <w:pStyle w:val="StandaardBestektekst"/>
        <w:numPr>
          <w:ilvl w:val="2"/>
          <w:numId w:val="1"/>
        </w:numPr>
      </w:pPr>
      <w:r w:rsidRPr="00BF5215">
        <w:t>Er is geen limiet aan het aantal mobiele apparaten dat de mobiele Android- en iOS-applicatie kan installeren en uitvoeren.</w:t>
      </w:r>
    </w:p>
    <w:p w14:paraId="612DCE6A" w14:textId="77777777" w:rsidR="00BF5215" w:rsidRPr="002A1B38" w:rsidRDefault="00BF5215" w:rsidP="002A1B38">
      <w:pPr>
        <w:pStyle w:val="Bestektekst"/>
        <w:numPr>
          <w:ilvl w:val="0"/>
          <w:numId w:val="0"/>
        </w:numPr>
        <w:ind w:left="360" w:hanging="360"/>
        <w:rPr>
          <w:color w:val="70AD47" w:themeColor="accent6"/>
          <w:sz w:val="24"/>
          <w:szCs w:val="24"/>
        </w:rPr>
      </w:pPr>
      <w:r w:rsidRPr="002A1B38">
        <w:rPr>
          <w:color w:val="70AD47" w:themeColor="accent6"/>
          <w:sz w:val="24"/>
          <w:szCs w:val="24"/>
        </w:rPr>
        <w:t>1.5     PRESTATIE-EISEN</w:t>
      </w:r>
    </w:p>
    <w:p w14:paraId="35549100" w14:textId="1599F005" w:rsidR="00BF5215" w:rsidRPr="002A1B38" w:rsidRDefault="00BF5215" w:rsidP="004E33E6">
      <w:pPr>
        <w:pStyle w:val="Bestektekst"/>
        <w:numPr>
          <w:ilvl w:val="0"/>
          <w:numId w:val="5"/>
        </w:numPr>
        <w:rPr>
          <w:b w:val="0"/>
          <w:bCs w:val="0"/>
        </w:rPr>
      </w:pPr>
      <w:r w:rsidRPr="002A1B38">
        <w:rPr>
          <w:b w:val="0"/>
          <w:bCs w:val="0"/>
        </w:rPr>
        <w:t>Voor de toegepaste apparatuur geldt een fabrieksgarantie van minimaal 5 jaar. De volgende aspecten vallen daar onder:</w:t>
      </w:r>
    </w:p>
    <w:p w14:paraId="084B7456" w14:textId="558B0F4F" w:rsidR="00BF5215" w:rsidRPr="00BF5215" w:rsidRDefault="00BF5215" w:rsidP="002A1B38">
      <w:pPr>
        <w:pStyle w:val="StandaardBestektekst"/>
        <w:numPr>
          <w:ilvl w:val="1"/>
          <w:numId w:val="1"/>
        </w:numPr>
      </w:pPr>
      <w:r w:rsidRPr="00BF5215">
        <w:t>Elektrisch</w:t>
      </w:r>
    </w:p>
    <w:p w14:paraId="51BAB7B8" w14:textId="52D720C4" w:rsidR="00BF5215" w:rsidRPr="00BF5215" w:rsidRDefault="00BF5215" w:rsidP="002A1B38">
      <w:pPr>
        <w:pStyle w:val="StandaardBestektekst"/>
        <w:numPr>
          <w:ilvl w:val="1"/>
          <w:numId w:val="1"/>
        </w:numPr>
      </w:pPr>
      <w:r w:rsidRPr="00BF5215">
        <w:t>Elektronisch</w:t>
      </w:r>
    </w:p>
    <w:p w14:paraId="0326FBB1" w14:textId="2210DB98" w:rsidR="00BF5215" w:rsidRPr="00BF5215" w:rsidRDefault="00BF5215" w:rsidP="002A1B38">
      <w:pPr>
        <w:pStyle w:val="StandaardBestektekst"/>
        <w:numPr>
          <w:ilvl w:val="1"/>
          <w:numId w:val="1"/>
        </w:numPr>
      </w:pPr>
      <w:r w:rsidRPr="00BF5215">
        <w:t>Behuizing</w:t>
      </w:r>
    </w:p>
    <w:p w14:paraId="099273B8" w14:textId="7BC50844" w:rsidR="00BF5215" w:rsidRPr="00BF5215" w:rsidRDefault="00BF5215" w:rsidP="002A1B38">
      <w:pPr>
        <w:pStyle w:val="StandaardBestektekst"/>
        <w:numPr>
          <w:ilvl w:val="1"/>
          <w:numId w:val="1"/>
        </w:numPr>
      </w:pPr>
      <w:r w:rsidRPr="00BF5215">
        <w:t>Mechanisch</w:t>
      </w:r>
    </w:p>
    <w:p w14:paraId="526E1916" w14:textId="02438775" w:rsidR="00BF5215" w:rsidRPr="00BF5215" w:rsidRDefault="00BF5215" w:rsidP="00BF5215">
      <w:pPr>
        <w:pStyle w:val="StandaardBestektekst"/>
      </w:pPr>
      <w:r w:rsidRPr="00BF5215">
        <w:t xml:space="preserve">Bij gebruik met een </w:t>
      </w:r>
      <w:r w:rsidR="002A1B38" w:rsidRPr="00BF5215">
        <w:t>draadloos</w:t>
      </w:r>
      <w:r w:rsidRPr="00BF5215">
        <w:t xml:space="preserve"> bridge, wirless connector en toegangscontrolesoftware:</w:t>
      </w:r>
    </w:p>
    <w:p w14:paraId="64C53726" w14:textId="47A86818" w:rsidR="00BF5215" w:rsidRPr="00BF5215" w:rsidRDefault="00BF5215" w:rsidP="002A1B38">
      <w:pPr>
        <w:pStyle w:val="StandaardBestektekst"/>
        <w:numPr>
          <w:ilvl w:val="1"/>
          <w:numId w:val="1"/>
        </w:numPr>
      </w:pPr>
      <w:r w:rsidRPr="00BF5215">
        <w:t>De toegepaste apparatuur wordt gratis voorzien van firmware-upgrades van de fabrikant.</w:t>
      </w:r>
    </w:p>
    <w:p w14:paraId="7CE1995F" w14:textId="22AE44E7" w:rsidR="00BF5215" w:rsidRPr="00BF5215" w:rsidRDefault="00BF5215" w:rsidP="002A1B38">
      <w:pPr>
        <w:pStyle w:val="StandaardBestektekst"/>
        <w:numPr>
          <w:ilvl w:val="1"/>
          <w:numId w:val="1"/>
        </w:numPr>
      </w:pPr>
      <w:r w:rsidRPr="00BF5215">
        <w:t>Elke wijziging die in de toegangscontrolesoftware wordt aangebracht, wordt automatisch naar het elektronische deurbeslag verzonden wanneer het de volgende keer online is.</w:t>
      </w:r>
    </w:p>
    <w:p w14:paraId="75C5D947" w14:textId="129616C8" w:rsidR="00BF5215" w:rsidRPr="00BF5215" w:rsidRDefault="00BF5215" w:rsidP="002A1B38">
      <w:pPr>
        <w:pStyle w:val="StandaardBestektekst"/>
        <w:numPr>
          <w:ilvl w:val="1"/>
          <w:numId w:val="1"/>
        </w:numPr>
      </w:pPr>
      <w:r w:rsidRPr="00BF5215">
        <w:t>Het elektronische deurbeslag slaat minimaal 16.000 gebeurtenissen op wanneer het niet kan communiceren met de toegangscontroleserver. Wanneer de communicatie is hersteld, worden alle openstaande gebeurtenissen gerapporteerd aan de toegangscontrolesoftware.</w:t>
      </w:r>
    </w:p>
    <w:p w14:paraId="422D7E17" w14:textId="22F4A75D" w:rsidR="00BF5215" w:rsidRPr="00BF5215" w:rsidRDefault="00BF5215" w:rsidP="002A1B38">
      <w:pPr>
        <w:pStyle w:val="StandaardBestektekst"/>
        <w:numPr>
          <w:ilvl w:val="1"/>
          <w:numId w:val="1"/>
        </w:numPr>
      </w:pPr>
      <w:r w:rsidRPr="00BF5215">
        <w:t>De specificaties van het toegangscontrolesysteem zijn minimaal:</w:t>
      </w:r>
    </w:p>
    <w:p w14:paraId="664B1796" w14:textId="1EC550D0" w:rsidR="00BF5215" w:rsidRPr="00BF5215" w:rsidRDefault="00BF5215" w:rsidP="002A1B38">
      <w:pPr>
        <w:pStyle w:val="StandaardBestektekst"/>
        <w:numPr>
          <w:ilvl w:val="2"/>
          <w:numId w:val="1"/>
        </w:numPr>
      </w:pPr>
      <w:r w:rsidRPr="00BF5215">
        <w:t>1.000 deuren</w:t>
      </w:r>
    </w:p>
    <w:p w14:paraId="69D4D086" w14:textId="12B9ED9E" w:rsidR="00BF5215" w:rsidRPr="00BF5215" w:rsidRDefault="00BF5215" w:rsidP="002A1B38">
      <w:pPr>
        <w:pStyle w:val="StandaardBestektekst"/>
        <w:numPr>
          <w:ilvl w:val="2"/>
          <w:numId w:val="1"/>
        </w:numPr>
      </w:pPr>
      <w:r w:rsidRPr="00BF5215">
        <w:t>50.000 gebruikers/tags/kaarten</w:t>
      </w:r>
    </w:p>
    <w:p w14:paraId="24508843" w14:textId="4F9AD7B5" w:rsidR="00BF5215" w:rsidRDefault="00BF5215" w:rsidP="002A1B38">
      <w:pPr>
        <w:pStyle w:val="StandaardBestektekst"/>
        <w:numPr>
          <w:ilvl w:val="2"/>
          <w:numId w:val="1"/>
        </w:numPr>
      </w:pPr>
      <w:r w:rsidRPr="00BF5215">
        <w:t>Bij gebruik zonder draadloze bridge, wireless connector of software (standalone)</w:t>
      </w:r>
    </w:p>
    <w:p w14:paraId="662FB760" w14:textId="77777777" w:rsidR="00B13CF2" w:rsidRPr="00BF5215" w:rsidRDefault="00B13CF2" w:rsidP="00B13CF2">
      <w:pPr>
        <w:pStyle w:val="StandaardBestektekst"/>
        <w:numPr>
          <w:ilvl w:val="0"/>
          <w:numId w:val="0"/>
        </w:numPr>
        <w:ind w:left="360" w:hanging="360"/>
      </w:pPr>
    </w:p>
    <w:p w14:paraId="4088352D" w14:textId="2A87C1CE" w:rsidR="00BF5215" w:rsidRPr="00BF5215" w:rsidRDefault="00BF5215" w:rsidP="002A1B38">
      <w:pPr>
        <w:pStyle w:val="StandaardBestektekst"/>
        <w:numPr>
          <w:ilvl w:val="1"/>
          <w:numId w:val="1"/>
        </w:numPr>
      </w:pPr>
      <w:r w:rsidRPr="00BF5215">
        <w:lastRenderedPageBreak/>
        <w:t>De specificaties van het toegangscontrolesysteem zijn minimaal:</w:t>
      </w:r>
    </w:p>
    <w:p w14:paraId="446CDA16" w14:textId="3522C2F2" w:rsidR="00BF5215" w:rsidRPr="00BF5215" w:rsidRDefault="00BF5215" w:rsidP="002A1B38">
      <w:pPr>
        <w:pStyle w:val="StandaardBestektekst"/>
        <w:numPr>
          <w:ilvl w:val="2"/>
          <w:numId w:val="1"/>
        </w:numPr>
      </w:pPr>
      <w:r w:rsidRPr="00BF5215">
        <w:t>1.000 deuren</w:t>
      </w:r>
    </w:p>
    <w:p w14:paraId="1EF7568F" w14:textId="119D96DB" w:rsidR="00BF5215" w:rsidRPr="00BF5215" w:rsidRDefault="00BF5215" w:rsidP="002A1B38">
      <w:pPr>
        <w:pStyle w:val="StandaardBestektekst"/>
        <w:numPr>
          <w:ilvl w:val="2"/>
          <w:numId w:val="1"/>
        </w:numPr>
      </w:pPr>
      <w:r w:rsidRPr="00BF5215">
        <w:t>10.000 gebruikers/kaarten/tags</w:t>
      </w:r>
    </w:p>
    <w:p w14:paraId="561E0750" w14:textId="77777777" w:rsidR="00BF5215" w:rsidRPr="00BF5215" w:rsidRDefault="00BF5215" w:rsidP="002A1B38">
      <w:pPr>
        <w:pStyle w:val="StandaardBestektekst"/>
        <w:numPr>
          <w:ilvl w:val="0"/>
          <w:numId w:val="0"/>
        </w:numPr>
        <w:ind w:left="360"/>
      </w:pPr>
    </w:p>
    <w:p w14:paraId="590B6951" w14:textId="77777777" w:rsidR="00BF5215" w:rsidRPr="002A1B38" w:rsidRDefault="00BF5215" w:rsidP="002A1B38">
      <w:pPr>
        <w:pStyle w:val="Bestektekst"/>
        <w:numPr>
          <w:ilvl w:val="0"/>
          <w:numId w:val="0"/>
        </w:numPr>
        <w:ind w:left="360" w:hanging="360"/>
        <w:rPr>
          <w:color w:val="70AD47" w:themeColor="accent6"/>
          <w:sz w:val="24"/>
          <w:szCs w:val="24"/>
        </w:rPr>
      </w:pPr>
      <w:r w:rsidRPr="002A1B38">
        <w:rPr>
          <w:color w:val="70AD47" w:themeColor="accent6"/>
          <w:sz w:val="24"/>
          <w:szCs w:val="24"/>
        </w:rPr>
        <w:t>1.6     KWALITEITSBORGING</w:t>
      </w:r>
    </w:p>
    <w:p w14:paraId="25D43FCA" w14:textId="3D7BF179" w:rsidR="00BF5215" w:rsidRDefault="00BF5215" w:rsidP="004E33E6">
      <w:pPr>
        <w:pStyle w:val="Bestektekst"/>
        <w:numPr>
          <w:ilvl w:val="0"/>
          <w:numId w:val="6"/>
        </w:numPr>
        <w:rPr>
          <w:b w:val="0"/>
          <w:bCs w:val="0"/>
        </w:rPr>
      </w:pPr>
      <w:r w:rsidRPr="002A1B38">
        <w:rPr>
          <w:b w:val="0"/>
          <w:bCs w:val="0"/>
        </w:rPr>
        <w:t>De toegangscontrolle leverancier biedt een garantie van 5 jaar op het elektronisch deurbeslag.</w:t>
      </w:r>
    </w:p>
    <w:p w14:paraId="1DBDC90F" w14:textId="77777777" w:rsidR="002A1B38" w:rsidRPr="002A1B38" w:rsidRDefault="002A1B38" w:rsidP="002A1B38">
      <w:pPr>
        <w:pStyle w:val="Bestektekst"/>
        <w:numPr>
          <w:ilvl w:val="0"/>
          <w:numId w:val="0"/>
        </w:numPr>
        <w:ind w:left="360"/>
        <w:rPr>
          <w:b w:val="0"/>
          <w:bCs w:val="0"/>
        </w:rPr>
      </w:pPr>
    </w:p>
    <w:p w14:paraId="5A9FE96B" w14:textId="77777777" w:rsidR="00BF5215" w:rsidRPr="002A1B38" w:rsidRDefault="00BF5215" w:rsidP="002A1B38">
      <w:pPr>
        <w:pStyle w:val="Bestektekst"/>
        <w:numPr>
          <w:ilvl w:val="0"/>
          <w:numId w:val="0"/>
        </w:numPr>
        <w:ind w:left="360" w:hanging="360"/>
        <w:rPr>
          <w:color w:val="70AD47" w:themeColor="accent6"/>
          <w:sz w:val="24"/>
          <w:szCs w:val="24"/>
        </w:rPr>
      </w:pPr>
      <w:r w:rsidRPr="002A1B38">
        <w:rPr>
          <w:color w:val="70AD47" w:themeColor="accent6"/>
          <w:sz w:val="24"/>
          <w:szCs w:val="24"/>
        </w:rPr>
        <w:t>1.7     GERELATEERDE DOCUMENTEN</w:t>
      </w:r>
    </w:p>
    <w:p w14:paraId="43CAA130" w14:textId="598DE46D" w:rsidR="00BF5215" w:rsidRPr="002A1B38" w:rsidRDefault="00BF5215" w:rsidP="004E33E6">
      <w:pPr>
        <w:pStyle w:val="Bestektekst"/>
        <w:numPr>
          <w:ilvl w:val="0"/>
          <w:numId w:val="7"/>
        </w:numPr>
        <w:rPr>
          <w:b w:val="0"/>
          <w:bCs w:val="0"/>
        </w:rPr>
      </w:pPr>
      <w:r w:rsidRPr="002A1B38">
        <w:rPr>
          <w:b w:val="0"/>
          <w:bCs w:val="0"/>
        </w:rPr>
        <w:t>Het systeem moet integreren met andere systemen en producten die aanwezig zijn op de locatie.</w:t>
      </w:r>
    </w:p>
    <w:p w14:paraId="4F5F0CCF" w14:textId="223C58EC" w:rsidR="002A1B38" w:rsidRDefault="00BF5215" w:rsidP="002A1B38">
      <w:pPr>
        <w:pStyle w:val="StandaardBestektekst"/>
      </w:pPr>
      <w:r w:rsidRPr="00BF5215">
        <w:t>Bij het bepalen van de locaties van de toegangscontrole apparatuur, moet de installateur alle toepasselijke bouwvoorschriften en wetten met betrekking tot veiligheid en constructie volgen.</w:t>
      </w:r>
    </w:p>
    <w:p w14:paraId="37472D50" w14:textId="77777777" w:rsidR="002A1B38" w:rsidRPr="00BF5215" w:rsidRDefault="002A1B38" w:rsidP="002A1B38">
      <w:pPr>
        <w:pStyle w:val="StandaardBestektekst"/>
        <w:numPr>
          <w:ilvl w:val="0"/>
          <w:numId w:val="0"/>
        </w:numPr>
      </w:pPr>
    </w:p>
    <w:p w14:paraId="5A591B99" w14:textId="77777777" w:rsidR="00BF5215" w:rsidRPr="002A1B38" w:rsidRDefault="00BF5215" w:rsidP="002A1B38">
      <w:pPr>
        <w:pStyle w:val="Bestektekst"/>
        <w:numPr>
          <w:ilvl w:val="0"/>
          <w:numId w:val="0"/>
        </w:numPr>
        <w:ind w:left="360" w:hanging="360"/>
        <w:rPr>
          <w:color w:val="70AD47" w:themeColor="accent6"/>
          <w:sz w:val="24"/>
          <w:szCs w:val="24"/>
        </w:rPr>
      </w:pPr>
      <w:r w:rsidRPr="002A1B38">
        <w:rPr>
          <w:color w:val="70AD47" w:themeColor="accent6"/>
          <w:sz w:val="24"/>
          <w:szCs w:val="24"/>
        </w:rPr>
        <w:t>1.8     NALEVING</w:t>
      </w:r>
    </w:p>
    <w:p w14:paraId="27849719" w14:textId="7D2DA8D6" w:rsidR="00BF5215" w:rsidRPr="002A1B38" w:rsidRDefault="00BF5215" w:rsidP="004E33E6">
      <w:pPr>
        <w:pStyle w:val="Bestektekst"/>
        <w:numPr>
          <w:ilvl w:val="0"/>
          <w:numId w:val="8"/>
        </w:numPr>
        <w:rPr>
          <w:b w:val="0"/>
          <w:bCs w:val="0"/>
        </w:rPr>
      </w:pPr>
      <w:r w:rsidRPr="002A1B38">
        <w:rPr>
          <w:b w:val="0"/>
          <w:bCs w:val="0"/>
        </w:rPr>
        <w:t>Alle toegepaste elektronische deurbeslagen moeten voldoen aan de volgende normen:</w:t>
      </w:r>
    </w:p>
    <w:p w14:paraId="24A55DBF" w14:textId="5BB3075C" w:rsidR="00BF5215" w:rsidRPr="00BF5215" w:rsidRDefault="00BF5215" w:rsidP="002A1B38">
      <w:pPr>
        <w:pStyle w:val="StandaardBestektekst"/>
        <w:numPr>
          <w:ilvl w:val="1"/>
          <w:numId w:val="1"/>
        </w:numPr>
      </w:pPr>
      <w:r w:rsidRPr="00BF5215">
        <w:t>EN 301-489 voor elektromagnetische compatibiliteit</w:t>
      </w:r>
    </w:p>
    <w:p w14:paraId="770A1CAF" w14:textId="7E2E4ABB" w:rsidR="00BF5215" w:rsidRPr="00BF5215" w:rsidRDefault="00BF5215" w:rsidP="002A1B38">
      <w:pPr>
        <w:pStyle w:val="StandaardBestektekst"/>
        <w:numPr>
          <w:ilvl w:val="1"/>
          <w:numId w:val="1"/>
        </w:numPr>
      </w:pPr>
      <w:r w:rsidRPr="00BF5215">
        <w:t>ETSI EN 300 330 voor draadloze transmissie</w:t>
      </w:r>
    </w:p>
    <w:p w14:paraId="59FB5D88" w14:textId="50F5E0DE" w:rsidR="00BF5215" w:rsidRPr="00BF5215" w:rsidRDefault="00BF5215" w:rsidP="002A1B38">
      <w:pPr>
        <w:pStyle w:val="StandaardBestektekst"/>
        <w:numPr>
          <w:ilvl w:val="1"/>
          <w:numId w:val="1"/>
        </w:numPr>
      </w:pPr>
      <w:r w:rsidRPr="00BF5215">
        <w:t>ETSI EN 300 328 voor draadloze transmissie</w:t>
      </w:r>
    </w:p>
    <w:p w14:paraId="1B402345" w14:textId="03C08516" w:rsidR="00BF5215" w:rsidRPr="00BF5215" w:rsidRDefault="00BF5215" w:rsidP="002A1B38">
      <w:pPr>
        <w:pStyle w:val="StandaardBestektekst"/>
        <w:numPr>
          <w:ilvl w:val="1"/>
          <w:numId w:val="1"/>
        </w:numPr>
      </w:pPr>
      <w:r w:rsidRPr="00BF5215">
        <w:t>IEC/EN 60950-1 voor veiligheid</w:t>
      </w:r>
    </w:p>
    <w:p w14:paraId="0695C105" w14:textId="0BBE47B4" w:rsidR="00BF5215" w:rsidRPr="00BF5215" w:rsidRDefault="00BF5215" w:rsidP="002A1B38">
      <w:pPr>
        <w:pStyle w:val="StandaardBestektekst"/>
        <w:numPr>
          <w:ilvl w:val="1"/>
          <w:numId w:val="1"/>
        </w:numPr>
      </w:pPr>
      <w:r w:rsidRPr="00BF5215">
        <w:t>BS EN1634 FD30 voor brandwerendheid (30 minuten brandwerende deuren)</w:t>
      </w:r>
    </w:p>
    <w:p w14:paraId="3A1AA413" w14:textId="1DD18C66" w:rsidR="00BF5215" w:rsidRPr="00BF5215" w:rsidRDefault="00BF5215" w:rsidP="002A1B38">
      <w:pPr>
        <w:pStyle w:val="StandaardBestektekst"/>
        <w:numPr>
          <w:ilvl w:val="1"/>
          <w:numId w:val="1"/>
        </w:numPr>
      </w:pPr>
      <w:r w:rsidRPr="00BF5215">
        <w:t>BS EN1634 FD60 voor brandwerendheid (60 minuten brandwerende deuren)</w:t>
      </w:r>
    </w:p>
    <w:p w14:paraId="2B153CC7" w14:textId="0B03EDE3" w:rsidR="00BF5215" w:rsidRPr="00BF5215" w:rsidRDefault="00BF5215" w:rsidP="002A1B38">
      <w:pPr>
        <w:pStyle w:val="StandaardBestektekst"/>
        <w:numPr>
          <w:ilvl w:val="1"/>
          <w:numId w:val="1"/>
        </w:numPr>
      </w:pPr>
      <w:r w:rsidRPr="00BF5215">
        <w:t>BS EN179 voor vluchtweg {indien gebruikt met EN179 accessoirekit}</w:t>
      </w:r>
    </w:p>
    <w:p w14:paraId="68C969E5" w14:textId="4C91DA7E" w:rsidR="00BF5215" w:rsidRPr="00BF5215" w:rsidRDefault="00BF5215" w:rsidP="002A1B38">
      <w:pPr>
        <w:pStyle w:val="StandaardBestektekst"/>
        <w:numPr>
          <w:ilvl w:val="1"/>
          <w:numId w:val="1"/>
        </w:numPr>
      </w:pPr>
      <w:r w:rsidRPr="00BF5215">
        <w:t>De richtlijn inzake beperking van gevaarlijke stoffen (RoHS).</w:t>
      </w:r>
    </w:p>
    <w:p w14:paraId="11F05A99" w14:textId="1278000C" w:rsidR="00BF5215" w:rsidRPr="00BF5215" w:rsidRDefault="00BF5215" w:rsidP="002A1B38">
      <w:pPr>
        <w:pStyle w:val="StandaardBestektekst"/>
        <w:numPr>
          <w:ilvl w:val="1"/>
          <w:numId w:val="1"/>
        </w:numPr>
      </w:pPr>
      <w:r w:rsidRPr="00BF5215">
        <w:t>Laagspanningsrichtlijn (LVD)</w:t>
      </w:r>
    </w:p>
    <w:p w14:paraId="4CD06258" w14:textId="3137C73F" w:rsidR="00BF5215" w:rsidRPr="00BF5215" w:rsidRDefault="00BF5215" w:rsidP="002A1B38">
      <w:pPr>
        <w:pStyle w:val="StandaardBestektekst"/>
        <w:numPr>
          <w:ilvl w:val="1"/>
          <w:numId w:val="1"/>
        </w:numPr>
      </w:pPr>
      <w:r w:rsidRPr="00BF5215">
        <w:t>De Richtlijn Radioapparatuur (RED)</w:t>
      </w:r>
    </w:p>
    <w:p w14:paraId="71599DBC" w14:textId="43D05E4D" w:rsidR="00BF5215" w:rsidRPr="00BF5215" w:rsidRDefault="00BF5215" w:rsidP="002A1B38">
      <w:pPr>
        <w:pStyle w:val="StandaardBestektekst"/>
        <w:numPr>
          <w:ilvl w:val="1"/>
          <w:numId w:val="1"/>
        </w:numPr>
      </w:pPr>
      <w:r w:rsidRPr="00BF5215">
        <w:t xml:space="preserve"> Deel 15 van de FCC-regels</w:t>
      </w:r>
    </w:p>
    <w:p w14:paraId="16053859" w14:textId="54A25BBA" w:rsidR="00BF5215" w:rsidRPr="00BF5215" w:rsidRDefault="00BF5215" w:rsidP="002A1B38">
      <w:pPr>
        <w:pStyle w:val="StandaardBestektekst"/>
        <w:numPr>
          <w:ilvl w:val="1"/>
          <w:numId w:val="1"/>
        </w:numPr>
      </w:pPr>
      <w:r w:rsidRPr="00BF5215">
        <w:t>IK10 voor slagvastheid</w:t>
      </w:r>
    </w:p>
    <w:p w14:paraId="614F7C55" w14:textId="006011EE" w:rsidR="00BF5215" w:rsidRPr="00BF5215" w:rsidRDefault="00BF5215" w:rsidP="002A1B38">
      <w:pPr>
        <w:pStyle w:val="StandaardBestektekst"/>
        <w:numPr>
          <w:ilvl w:val="1"/>
          <w:numId w:val="1"/>
        </w:numPr>
      </w:pPr>
      <w:r w:rsidRPr="00BF5215">
        <w:t>UL10C voor brandwerendheid {VS}</w:t>
      </w:r>
    </w:p>
    <w:p w14:paraId="4161A617" w14:textId="78CF1671" w:rsidR="00BF5215" w:rsidRPr="00BF5215" w:rsidRDefault="00BF5215" w:rsidP="002A1B38">
      <w:pPr>
        <w:pStyle w:val="StandaardBestektekst"/>
        <w:numPr>
          <w:ilvl w:val="1"/>
          <w:numId w:val="1"/>
        </w:numPr>
      </w:pPr>
      <w:r w:rsidRPr="00BF5215">
        <w:t>UL294 voor veiligheid {VS}</w:t>
      </w:r>
      <w:r w:rsidR="002A1B38">
        <w:br/>
      </w:r>
    </w:p>
    <w:p w14:paraId="5A2D98B2" w14:textId="32260D0A" w:rsidR="00BF5215" w:rsidRPr="00BF5215" w:rsidRDefault="00BF5215" w:rsidP="00BF5215">
      <w:pPr>
        <w:pStyle w:val="StandaardBestektekst"/>
      </w:pPr>
      <w:r w:rsidRPr="00BF5215">
        <w:t>Externe varianten van alle elektronische deurbeslagen moeten naast het bovenstaande ook voldoen aan de volgende normen:</w:t>
      </w:r>
    </w:p>
    <w:p w14:paraId="2247C46D" w14:textId="77777777" w:rsidR="00BF5215" w:rsidRPr="00BF5215" w:rsidRDefault="00BF5215" w:rsidP="002A1B38">
      <w:pPr>
        <w:pStyle w:val="StandaardBestektekst"/>
        <w:numPr>
          <w:ilvl w:val="0"/>
          <w:numId w:val="0"/>
        </w:numPr>
        <w:ind w:left="720" w:hanging="360"/>
      </w:pPr>
      <w:r w:rsidRPr="00BF5215">
        <w:t>1.       IP55 voor vochtbestendigheid</w:t>
      </w:r>
    </w:p>
    <w:p w14:paraId="36474252" w14:textId="77777777" w:rsidR="00BF5215" w:rsidRPr="00BF5215" w:rsidRDefault="00BF5215" w:rsidP="002A1B38">
      <w:pPr>
        <w:pStyle w:val="StandaardBestektekst"/>
        <w:numPr>
          <w:ilvl w:val="0"/>
          <w:numId w:val="0"/>
        </w:numPr>
        <w:ind w:left="720" w:hanging="360"/>
      </w:pPr>
      <w:r w:rsidRPr="00BF5215">
        <w:t>2.       EN 60950-22 voor veiligheid</w:t>
      </w:r>
    </w:p>
    <w:p w14:paraId="66C80A85" w14:textId="3B9CD6C6" w:rsidR="00BF5215" w:rsidRPr="00BF5215" w:rsidRDefault="00BF5215" w:rsidP="004E33E6">
      <w:pPr>
        <w:pStyle w:val="StandaardBestektekst"/>
        <w:numPr>
          <w:ilvl w:val="1"/>
          <w:numId w:val="9"/>
        </w:numPr>
      </w:pPr>
      <w:r w:rsidRPr="00BF5215">
        <w:t>Alle draadloze bruggen moeten voldoen aan de volgende normen:</w:t>
      </w:r>
    </w:p>
    <w:p w14:paraId="23487C24" w14:textId="66C66EF5" w:rsidR="00BF5215" w:rsidRPr="00BF5215" w:rsidRDefault="00BF5215" w:rsidP="002A1B38">
      <w:pPr>
        <w:pStyle w:val="StandaardBestektekst"/>
        <w:numPr>
          <w:ilvl w:val="2"/>
          <w:numId w:val="1"/>
        </w:numPr>
      </w:pPr>
      <w:r w:rsidRPr="00BF5215">
        <w:t>ETSI EN 300 328 voor draadloze transmissie</w:t>
      </w:r>
    </w:p>
    <w:p w14:paraId="2ECF332B" w14:textId="1FBB22A7" w:rsidR="00BF5215" w:rsidRPr="00BF5215" w:rsidRDefault="00BF5215" w:rsidP="002A1B38">
      <w:pPr>
        <w:pStyle w:val="StandaardBestektekst"/>
        <w:numPr>
          <w:ilvl w:val="2"/>
          <w:numId w:val="1"/>
        </w:numPr>
      </w:pPr>
      <w:r w:rsidRPr="00BF5215">
        <w:t>EN 60950-1 voor veiligheid binnenshuis</w:t>
      </w:r>
    </w:p>
    <w:p w14:paraId="5DEAB40A" w14:textId="096FEA67" w:rsidR="00BF5215" w:rsidRPr="00BF5215" w:rsidRDefault="00B77410" w:rsidP="002A1B38">
      <w:pPr>
        <w:pStyle w:val="StandaardBestektekst"/>
        <w:numPr>
          <w:ilvl w:val="2"/>
          <w:numId w:val="1"/>
        </w:numPr>
      </w:pPr>
      <w:r w:rsidRPr="00BF5215">
        <w:t>FCC-deel</w:t>
      </w:r>
      <w:r w:rsidR="00BF5215" w:rsidRPr="00BF5215">
        <w:t xml:space="preserve"> 15 subdeel C voor opzettelijke radiatoren</w:t>
      </w:r>
    </w:p>
    <w:p w14:paraId="1009BF0C" w14:textId="04B7BB18" w:rsidR="00BF5215" w:rsidRPr="00BF5215" w:rsidRDefault="00BF5215" w:rsidP="002A1B38">
      <w:pPr>
        <w:pStyle w:val="StandaardBestektekst"/>
        <w:numPr>
          <w:ilvl w:val="2"/>
          <w:numId w:val="1"/>
        </w:numPr>
      </w:pPr>
      <w:r w:rsidRPr="00BF5215">
        <w:t>EN 301-489 voor radioapparatuur</w:t>
      </w:r>
    </w:p>
    <w:p w14:paraId="60F2F9E9" w14:textId="17914AC8" w:rsidR="00BF5215" w:rsidRPr="00BF5215" w:rsidRDefault="00BF5215" w:rsidP="002A1B38">
      <w:pPr>
        <w:pStyle w:val="StandaardBestektekst"/>
        <w:numPr>
          <w:ilvl w:val="2"/>
          <w:numId w:val="1"/>
        </w:numPr>
      </w:pPr>
      <w:r w:rsidRPr="00BF5215">
        <w:t>UL 60950-1 voor IT-apparatuur</w:t>
      </w:r>
    </w:p>
    <w:p w14:paraId="646A5594" w14:textId="3BEEA3F0" w:rsidR="00BF5215" w:rsidRPr="00BF5215" w:rsidRDefault="00BF5215" w:rsidP="002A1B38">
      <w:pPr>
        <w:pStyle w:val="StandaardBestektekst"/>
        <w:numPr>
          <w:ilvl w:val="2"/>
          <w:numId w:val="1"/>
        </w:numPr>
      </w:pPr>
      <w:r w:rsidRPr="00BF5215">
        <w:t>Laagspanningsrichtlijn (LVD)</w:t>
      </w:r>
    </w:p>
    <w:p w14:paraId="5E620B38" w14:textId="00ECB9A5" w:rsidR="00BF5215" w:rsidRPr="00BF5215" w:rsidRDefault="00BF5215" w:rsidP="002A1B38">
      <w:pPr>
        <w:pStyle w:val="StandaardBestektekst"/>
        <w:numPr>
          <w:ilvl w:val="2"/>
          <w:numId w:val="1"/>
        </w:numPr>
      </w:pPr>
      <w:r w:rsidRPr="00BF5215">
        <w:t xml:space="preserve">De richtlijn </w:t>
      </w:r>
      <w:r w:rsidR="00B77410" w:rsidRPr="00BF5215">
        <w:t>over</w:t>
      </w:r>
      <w:r w:rsidRPr="00BF5215">
        <w:t xml:space="preserve"> beperking van gevaarlijke stoffen (RoHS).</w:t>
      </w:r>
    </w:p>
    <w:p w14:paraId="7255583B" w14:textId="12799DC1" w:rsidR="00BF5215" w:rsidRPr="00BF5215" w:rsidRDefault="00BF5215" w:rsidP="002A1B38">
      <w:pPr>
        <w:pStyle w:val="StandaardBestektekst"/>
        <w:numPr>
          <w:ilvl w:val="2"/>
          <w:numId w:val="1"/>
        </w:numPr>
      </w:pPr>
      <w:r w:rsidRPr="00BF5215">
        <w:t>De Richtlijn Radioapparatuur (RED)</w:t>
      </w:r>
    </w:p>
    <w:p w14:paraId="4F26B70F" w14:textId="5EA5BD45" w:rsidR="00BF5215" w:rsidRDefault="00BF5215" w:rsidP="002A1B38">
      <w:pPr>
        <w:pStyle w:val="StandaardBestektekst"/>
        <w:numPr>
          <w:ilvl w:val="2"/>
          <w:numId w:val="1"/>
        </w:numPr>
      </w:pPr>
      <w:r w:rsidRPr="00BF5215">
        <w:lastRenderedPageBreak/>
        <w:t>ISED vergunningvrije RSS-standaard(en)</w:t>
      </w:r>
    </w:p>
    <w:p w14:paraId="12F09042" w14:textId="77777777" w:rsidR="002A1B38" w:rsidRDefault="002A1B38" w:rsidP="002A1B38">
      <w:pPr>
        <w:pStyle w:val="StandaardBestektekst"/>
        <w:numPr>
          <w:ilvl w:val="0"/>
          <w:numId w:val="0"/>
        </w:numPr>
        <w:ind w:left="360" w:hanging="360"/>
      </w:pPr>
    </w:p>
    <w:p w14:paraId="382FE4D2" w14:textId="77777777" w:rsidR="002A1B38" w:rsidRDefault="002A1B38" w:rsidP="002A1B38">
      <w:pPr>
        <w:pStyle w:val="StandaardBestektekst"/>
        <w:numPr>
          <w:ilvl w:val="0"/>
          <w:numId w:val="0"/>
        </w:numPr>
        <w:ind w:left="360" w:hanging="360"/>
      </w:pPr>
    </w:p>
    <w:p w14:paraId="1FCD59A0" w14:textId="77777777" w:rsidR="002A1B38" w:rsidRPr="00BF5215" w:rsidRDefault="002A1B38" w:rsidP="002A1B38">
      <w:pPr>
        <w:pStyle w:val="StandaardBestektekst"/>
        <w:numPr>
          <w:ilvl w:val="0"/>
          <w:numId w:val="0"/>
        </w:numPr>
        <w:ind w:left="360" w:hanging="360"/>
      </w:pPr>
    </w:p>
    <w:p w14:paraId="1B499C62" w14:textId="77777777" w:rsidR="00BF5215" w:rsidRPr="00BF5215" w:rsidRDefault="00BF5215" w:rsidP="00997F2B">
      <w:pPr>
        <w:pStyle w:val="Bestektekst"/>
        <w:numPr>
          <w:ilvl w:val="0"/>
          <w:numId w:val="0"/>
        </w:numPr>
        <w:ind w:left="360" w:hanging="360"/>
      </w:pPr>
      <w:r w:rsidRPr="00997F2B">
        <w:rPr>
          <w:color w:val="70AD47" w:themeColor="accent6"/>
          <w:sz w:val="24"/>
          <w:szCs w:val="24"/>
        </w:rPr>
        <w:t>1.9     ALGEMENE VEREISTEN VOOR FUNCTIONALITEIT</w:t>
      </w:r>
    </w:p>
    <w:p w14:paraId="72011E96" w14:textId="11B72171" w:rsidR="00BF5215" w:rsidRPr="00997F2B" w:rsidRDefault="00BF5215" w:rsidP="004E33E6">
      <w:pPr>
        <w:pStyle w:val="Bestektekst"/>
        <w:numPr>
          <w:ilvl w:val="0"/>
          <w:numId w:val="10"/>
        </w:numPr>
        <w:rPr>
          <w:b w:val="0"/>
          <w:bCs w:val="0"/>
        </w:rPr>
      </w:pPr>
      <w:r w:rsidRPr="00997F2B">
        <w:rPr>
          <w:b w:val="0"/>
          <w:bCs w:val="0"/>
        </w:rPr>
        <w:t>Door middel van een elektronisch deurbeslag moet het mogelijk zijn de toegang door de deur te controleren:</w:t>
      </w:r>
    </w:p>
    <w:p w14:paraId="2FFF492B" w14:textId="6C55167C" w:rsidR="00BF5215" w:rsidRPr="00BF5215" w:rsidRDefault="00BF5215" w:rsidP="00997F2B">
      <w:pPr>
        <w:pStyle w:val="StandaardBestektekst"/>
        <w:numPr>
          <w:ilvl w:val="1"/>
          <w:numId w:val="1"/>
        </w:numPr>
      </w:pPr>
      <w:r w:rsidRPr="00BF5215">
        <w:t>Een gebruiker moet zijn credential aan het deurbeslag aanbieden om een geldige toegang te krijgen.</w:t>
      </w:r>
    </w:p>
    <w:p w14:paraId="6FA6C704" w14:textId="174C8D85" w:rsidR="00BF5215" w:rsidRPr="00BF5215" w:rsidRDefault="00BF5215" w:rsidP="00997F2B">
      <w:pPr>
        <w:pStyle w:val="StandaardBestektekst"/>
        <w:numPr>
          <w:ilvl w:val="1"/>
          <w:numId w:val="1"/>
        </w:numPr>
      </w:pPr>
      <w:r w:rsidRPr="00BF5215">
        <w:t>Het aanbieden van een ongeldige credential geeft geen toegang.</w:t>
      </w:r>
    </w:p>
    <w:p w14:paraId="6C2DE0D5" w14:textId="6EDDE9ED" w:rsidR="00BF5215" w:rsidRPr="00BF5215" w:rsidRDefault="00BF5215" w:rsidP="00997F2B">
      <w:pPr>
        <w:pStyle w:val="StandaardBestektekst"/>
        <w:numPr>
          <w:ilvl w:val="1"/>
          <w:numId w:val="1"/>
        </w:numPr>
      </w:pPr>
      <w:r w:rsidRPr="00BF5215">
        <w:t>Gebruikers kunnen via de deurklink altijd vrij naar buiten.</w:t>
      </w:r>
    </w:p>
    <w:p w14:paraId="3717394D" w14:textId="5264154B" w:rsidR="00BF5215" w:rsidRPr="00BF5215" w:rsidRDefault="00BF5215" w:rsidP="002A1B38">
      <w:pPr>
        <w:pStyle w:val="StandaardBestektekst"/>
      </w:pPr>
      <w:r w:rsidRPr="00BF5215">
        <w:t>Het elektronische deurbeslag is draadloos:</w:t>
      </w:r>
    </w:p>
    <w:p w14:paraId="10FE046F" w14:textId="6491C32C" w:rsidR="00BF5215" w:rsidRPr="00BF5215" w:rsidRDefault="00BF5215" w:rsidP="00997F2B">
      <w:pPr>
        <w:pStyle w:val="StandaardBestektekst"/>
        <w:numPr>
          <w:ilvl w:val="1"/>
          <w:numId w:val="1"/>
        </w:numPr>
      </w:pPr>
      <w:r w:rsidRPr="00BF5215">
        <w:t>Het deurbeslag is batterij gevoed</w:t>
      </w:r>
    </w:p>
    <w:p w14:paraId="7BFCD868" w14:textId="46F96286" w:rsidR="00BF5215" w:rsidRPr="00BF5215" w:rsidRDefault="00BF5215" w:rsidP="00997F2B">
      <w:pPr>
        <w:pStyle w:val="StandaardBestektekst"/>
        <w:numPr>
          <w:ilvl w:val="1"/>
          <w:numId w:val="1"/>
        </w:numPr>
      </w:pPr>
      <w:r w:rsidRPr="00BF5215">
        <w:t>Wanneer toegangscontrolesoftware wordt gebruikt, zal de communicatie met de software draadloos zijn</w:t>
      </w:r>
    </w:p>
    <w:p w14:paraId="2E0715ED" w14:textId="68458BF7" w:rsidR="00BF5215" w:rsidRPr="00BF5215" w:rsidRDefault="00BF5215" w:rsidP="00997F2B">
      <w:pPr>
        <w:pStyle w:val="StandaardBestektekst"/>
        <w:numPr>
          <w:ilvl w:val="1"/>
          <w:numId w:val="1"/>
        </w:numPr>
      </w:pPr>
      <w:r w:rsidRPr="00BF5215">
        <w:t>De toegangscontrolesoftware registreert de gebeurtenissen realtime bij het aanbieden van een credential bij een deur.</w:t>
      </w:r>
    </w:p>
    <w:p w14:paraId="60E10095" w14:textId="77777777" w:rsidR="00BF5215" w:rsidRPr="00BF5215" w:rsidRDefault="00BF5215" w:rsidP="002A1B38">
      <w:pPr>
        <w:pStyle w:val="StandaardBestektekst"/>
      </w:pPr>
      <w:r w:rsidRPr="00BF5215">
        <w:t>1.       Er wordt een evenement gegenereerd voor het volgende:</w:t>
      </w:r>
    </w:p>
    <w:p w14:paraId="32E04C04" w14:textId="77777777" w:rsidR="00BF5215" w:rsidRPr="00BF5215" w:rsidRDefault="00BF5215" w:rsidP="002A1B38">
      <w:pPr>
        <w:pStyle w:val="StandaardBestektekst"/>
      </w:pPr>
      <w:r w:rsidRPr="00BF5215">
        <w:t>A. Na het lezen van een geldige credential, wanneer de deur ontgrendeld is.</w:t>
      </w:r>
    </w:p>
    <w:p w14:paraId="61D100E7" w14:textId="77777777" w:rsidR="00BF5215" w:rsidRPr="00BF5215" w:rsidRDefault="00BF5215" w:rsidP="002A1B38">
      <w:pPr>
        <w:pStyle w:val="StandaardBestektekst"/>
      </w:pPr>
      <w:r w:rsidRPr="00BF5215">
        <w:t>B. Na het lezen van een ongeldige credential, wanneer de deur niet ontgrendeld is.</w:t>
      </w:r>
    </w:p>
    <w:p w14:paraId="2A1C9AC0" w14:textId="77777777" w:rsidR="00BF5215" w:rsidRPr="00BF5215" w:rsidRDefault="00BF5215" w:rsidP="002A1B38">
      <w:pPr>
        <w:pStyle w:val="StandaardBestektekst"/>
      </w:pPr>
      <w:r w:rsidRPr="00BF5215">
        <w:t>C. Wanneer het batterijniveau laag is.</w:t>
      </w:r>
    </w:p>
    <w:p w14:paraId="266982C1" w14:textId="77777777" w:rsidR="00BF5215" w:rsidRPr="00BF5215" w:rsidRDefault="00BF5215" w:rsidP="002A1B38">
      <w:pPr>
        <w:pStyle w:val="StandaardBestektekst"/>
      </w:pPr>
      <w:r w:rsidRPr="00BF5215">
        <w:t>2.       Alle gebeurtenissen zijn voorzien van een tijd- en datumstempel.</w:t>
      </w:r>
    </w:p>
    <w:p w14:paraId="38C9F922" w14:textId="77777777" w:rsidR="00BF5215" w:rsidRPr="00BF5215" w:rsidRDefault="00BF5215" w:rsidP="002A1B38">
      <w:pPr>
        <w:pStyle w:val="StandaardBestektekst"/>
      </w:pPr>
      <w:r w:rsidRPr="00BF5215">
        <w:t>3.       Alle gebeurtenissen moeten vermelden op welke deur ze betrekking hebben.</w:t>
      </w:r>
    </w:p>
    <w:p w14:paraId="37677115" w14:textId="77777777" w:rsidR="00BF5215" w:rsidRPr="00BF5215" w:rsidRDefault="00BF5215" w:rsidP="002A1B38">
      <w:pPr>
        <w:pStyle w:val="StandaardBestektekst"/>
      </w:pPr>
      <w:r w:rsidRPr="00BF5215">
        <w:t>4.       Alle gebeurtenissen van het elektronische deurbeslag worden in realtime met de server gecommuniceerd</w:t>
      </w:r>
    </w:p>
    <w:p w14:paraId="166A0368" w14:textId="77777777" w:rsidR="00BF5215" w:rsidRPr="00BF5215" w:rsidRDefault="00BF5215" w:rsidP="002A1B38">
      <w:pPr>
        <w:pStyle w:val="StandaardBestektekst"/>
      </w:pPr>
      <w:r w:rsidRPr="00BF5215">
        <w:t>D.      Het elektronische deurbeslag blijft functioneel terwijl het offline is</w:t>
      </w:r>
    </w:p>
    <w:p w14:paraId="7C1158E9" w14:textId="77777777" w:rsidR="00BF5215" w:rsidRPr="00BF5215" w:rsidRDefault="00BF5215" w:rsidP="002A1B38">
      <w:pPr>
        <w:pStyle w:val="StandaardBestektekst"/>
      </w:pPr>
      <w:r w:rsidRPr="00BF5215">
        <w:t>1.       Het elektronische deurbeslag neemt toegangscontrolebeslissingen zonder communicatie met een server.</w:t>
      </w:r>
    </w:p>
    <w:p w14:paraId="408CE253" w14:textId="77777777" w:rsidR="00BF5215" w:rsidRPr="00BF5215" w:rsidRDefault="00BF5215" w:rsidP="002A1B38">
      <w:pPr>
        <w:pStyle w:val="StandaardBestektekst"/>
      </w:pPr>
      <w:r w:rsidRPr="00BF5215">
        <w:t>2.       Het elektronische deurbeslag slaat gebeurtenissen op wanneer deze offline is, en werkt de server bij met de gebeurtenissen wanneer de communicatie is hersteld.</w:t>
      </w:r>
    </w:p>
    <w:p w14:paraId="77D35168" w14:textId="77777777" w:rsidR="00BF5215" w:rsidRPr="00BF5215" w:rsidRDefault="00BF5215" w:rsidP="002A1B38">
      <w:pPr>
        <w:pStyle w:val="StandaardBestektekst"/>
      </w:pPr>
      <w:r w:rsidRPr="00BF5215">
        <w:t>A. Op het elektronisch deurbeslag worden minimaal 16.000 gebeurtenissen opgeslagen</w:t>
      </w:r>
    </w:p>
    <w:p w14:paraId="00E6F906" w14:textId="77777777" w:rsidR="00BF5215" w:rsidRPr="00BF5215" w:rsidRDefault="00BF5215" w:rsidP="002A1B38">
      <w:pPr>
        <w:pStyle w:val="StandaardBestektekst"/>
      </w:pPr>
      <w:r w:rsidRPr="00BF5215">
        <w:t>E.       De toegangscontrolesoftware bewaakt het niveau van de batterij van de elektronische deurbeslagen</w:t>
      </w:r>
    </w:p>
    <w:p w14:paraId="37EC0092" w14:textId="059EA2D5" w:rsidR="00BF5215" w:rsidRPr="00BF5215" w:rsidRDefault="00BF5215" w:rsidP="002A1B38">
      <w:pPr>
        <w:pStyle w:val="StandaardBestektekst"/>
      </w:pPr>
      <w:r w:rsidRPr="00BF5215">
        <w:t xml:space="preserve">1.       Het is mogelijk om de status van de batterijen van het elektronische </w:t>
      </w:r>
      <w:r w:rsidR="00B77410" w:rsidRPr="00BF5215">
        <w:t>deurbeslag live</w:t>
      </w:r>
      <w:r w:rsidRPr="00BF5215">
        <w:t xml:space="preserve"> te bekijken in de toegangscontrole software</w:t>
      </w:r>
    </w:p>
    <w:p w14:paraId="73DEAD04" w14:textId="73D645E8" w:rsidR="00BF5215" w:rsidRPr="00BF5215" w:rsidRDefault="00BF5215" w:rsidP="002A1B38">
      <w:pPr>
        <w:pStyle w:val="StandaardBestektekst"/>
      </w:pPr>
      <w:r w:rsidRPr="00BF5215">
        <w:t xml:space="preserve">A. De status van de batterij wordt weergegeven in 5 </w:t>
      </w:r>
      <w:r w:rsidR="00B77410" w:rsidRPr="00BF5215">
        <w:t>niveaus ‘s</w:t>
      </w:r>
      <w:r w:rsidRPr="00BF5215">
        <w:t>.</w:t>
      </w:r>
    </w:p>
    <w:p w14:paraId="40A05ECD" w14:textId="091361CC" w:rsidR="00BF5215" w:rsidRPr="00B77410" w:rsidRDefault="00B77410" w:rsidP="00B77410">
      <w:pPr>
        <w:pStyle w:val="Bestektekst"/>
        <w:numPr>
          <w:ilvl w:val="0"/>
          <w:numId w:val="0"/>
        </w:numPr>
        <w:ind w:left="360" w:hanging="360"/>
        <w:rPr>
          <w:color w:val="70AD47" w:themeColor="accent6"/>
          <w:sz w:val="24"/>
          <w:szCs w:val="24"/>
        </w:rPr>
      </w:pPr>
      <w:r w:rsidRPr="00B77410">
        <w:rPr>
          <w:color w:val="70AD47" w:themeColor="accent6"/>
          <w:sz w:val="24"/>
          <w:szCs w:val="24"/>
        </w:rPr>
        <w:t xml:space="preserve">1.10 </w:t>
      </w:r>
      <w:r>
        <w:rPr>
          <w:color w:val="70AD47" w:themeColor="accent6"/>
          <w:sz w:val="24"/>
          <w:szCs w:val="24"/>
        </w:rPr>
        <w:tab/>
        <w:t>ALGEMENE</w:t>
      </w:r>
      <w:r w:rsidR="00BF5215" w:rsidRPr="00B77410">
        <w:rPr>
          <w:color w:val="70AD47" w:themeColor="accent6"/>
          <w:sz w:val="24"/>
          <w:szCs w:val="24"/>
        </w:rPr>
        <w:t xml:space="preserve"> VEREISTEN VOOR COMMUNICATIE</w:t>
      </w:r>
    </w:p>
    <w:p w14:paraId="6361AB1F" w14:textId="21BBF765" w:rsidR="00BF5215" w:rsidRPr="00BF5215" w:rsidRDefault="00BF5215" w:rsidP="002A1B38">
      <w:pPr>
        <w:pStyle w:val="StandaardBestektekst"/>
      </w:pPr>
      <w:r w:rsidRPr="00BF5215">
        <w:t>Draadloos deurbeslag naar wireless connector</w:t>
      </w:r>
    </w:p>
    <w:p w14:paraId="34EEBD7F" w14:textId="27E482AA" w:rsidR="00BF5215" w:rsidRPr="00BF5215" w:rsidRDefault="00BF5215" w:rsidP="00B77410">
      <w:pPr>
        <w:pStyle w:val="StandaardBestektekst"/>
        <w:numPr>
          <w:ilvl w:val="1"/>
          <w:numId w:val="1"/>
        </w:numPr>
      </w:pPr>
      <w:r w:rsidRPr="00BF5215">
        <w:t>Het elektronische deurbeslag moet draadloos kunnen communiceren met een draadloze bridge of wireless connector.</w:t>
      </w:r>
    </w:p>
    <w:p w14:paraId="45E886EE" w14:textId="04758403" w:rsidR="00BF5215" w:rsidRPr="00BF5215" w:rsidRDefault="00BF5215" w:rsidP="00B77410">
      <w:pPr>
        <w:pStyle w:val="StandaardBestektekst"/>
        <w:numPr>
          <w:ilvl w:val="2"/>
          <w:numId w:val="1"/>
        </w:numPr>
      </w:pPr>
      <w:r w:rsidRPr="00BF5215">
        <w:t>De communicatie frequentie is 2,4 GHz.</w:t>
      </w:r>
    </w:p>
    <w:p w14:paraId="048D317B" w14:textId="2B5608CF" w:rsidR="00BF5215" w:rsidRPr="00BF5215" w:rsidRDefault="00BF5215" w:rsidP="00B77410">
      <w:pPr>
        <w:pStyle w:val="StandaardBestektekst"/>
        <w:numPr>
          <w:ilvl w:val="2"/>
          <w:numId w:val="1"/>
        </w:numPr>
      </w:pPr>
      <w:r w:rsidRPr="00BF5215">
        <w:t xml:space="preserve">Elke draadloze connector en wireless bridge moet kunnen communiceren met minimaal 10 </w:t>
      </w:r>
      <w:r w:rsidR="00B77410" w:rsidRPr="00BF5215">
        <w:t>elektronische deurbeslagen</w:t>
      </w:r>
      <w:r w:rsidRPr="00BF5215">
        <w:t>.</w:t>
      </w:r>
    </w:p>
    <w:p w14:paraId="37AFE711" w14:textId="1E9CBD00" w:rsidR="00BF5215" w:rsidRPr="00BF5215" w:rsidRDefault="00BF5215" w:rsidP="00B77410">
      <w:pPr>
        <w:pStyle w:val="StandaardBestektekst"/>
        <w:numPr>
          <w:ilvl w:val="2"/>
          <w:numId w:val="1"/>
        </w:numPr>
      </w:pPr>
      <w:r w:rsidRPr="00BF5215">
        <w:lastRenderedPageBreak/>
        <w:t xml:space="preserve">De afstand tussen een </w:t>
      </w:r>
      <w:r w:rsidR="00B77410" w:rsidRPr="00BF5215">
        <w:t>elektronisch</w:t>
      </w:r>
      <w:r w:rsidRPr="00BF5215">
        <w:t xml:space="preserve"> deurbeslag en een draadloze bridge of wireless connector zal (in ‘open lucht’) minimaal 15m zijn.</w:t>
      </w:r>
    </w:p>
    <w:p w14:paraId="72405788" w14:textId="1079F84A" w:rsidR="00BF5215" w:rsidRPr="00BF5215" w:rsidRDefault="00BF5215" w:rsidP="00B77410">
      <w:pPr>
        <w:pStyle w:val="StandaardBestektekst"/>
        <w:numPr>
          <w:ilvl w:val="1"/>
          <w:numId w:val="1"/>
        </w:numPr>
      </w:pPr>
      <w:r w:rsidRPr="00BF5215">
        <w:t>Alle draadloze communicatie maakt gebruik van AES 128bit-encryptie.</w:t>
      </w:r>
    </w:p>
    <w:p w14:paraId="296AECE0" w14:textId="3236F5B1" w:rsidR="00BF5215" w:rsidRPr="00BF5215" w:rsidRDefault="00BF5215" w:rsidP="00B77410">
      <w:pPr>
        <w:pStyle w:val="StandaardBestektekst"/>
        <w:numPr>
          <w:ilvl w:val="1"/>
          <w:numId w:val="1"/>
        </w:numPr>
      </w:pPr>
      <w:r w:rsidRPr="00BF5215">
        <w:t>Draadloze bridge naar toegangscontrolesysteem</w:t>
      </w:r>
    </w:p>
    <w:p w14:paraId="060E1995" w14:textId="7BCF3882" w:rsidR="00BF5215" w:rsidRPr="00BF5215" w:rsidRDefault="00B77410" w:rsidP="00B77410">
      <w:pPr>
        <w:pStyle w:val="StandaardBestektekst"/>
        <w:numPr>
          <w:ilvl w:val="1"/>
          <w:numId w:val="1"/>
        </w:numPr>
      </w:pPr>
      <w:r w:rsidRPr="00BF5215">
        <w:t>Het draadloze bridge</w:t>
      </w:r>
      <w:r w:rsidR="00BF5215" w:rsidRPr="00BF5215">
        <w:t xml:space="preserve"> communiceert met het toegangscontrolesysteem.</w:t>
      </w:r>
    </w:p>
    <w:p w14:paraId="65F81230" w14:textId="703FA35D" w:rsidR="00BF5215" w:rsidRPr="00BF5215" w:rsidRDefault="00BF5215" w:rsidP="00B77410">
      <w:pPr>
        <w:pStyle w:val="StandaardBestektekst"/>
        <w:numPr>
          <w:ilvl w:val="2"/>
          <w:numId w:val="1"/>
        </w:numPr>
      </w:pPr>
      <w:r w:rsidRPr="00BF5215">
        <w:t>De wireless connector maakt rechtstreeks verbinding met een controller via RS485 {Paxton10}</w:t>
      </w:r>
    </w:p>
    <w:p w14:paraId="78DEA9F4" w14:textId="546B1813" w:rsidR="00BF5215" w:rsidRPr="00BF5215" w:rsidRDefault="00B77410" w:rsidP="00B77410">
      <w:pPr>
        <w:pStyle w:val="StandaardBestektekst"/>
        <w:numPr>
          <w:ilvl w:val="2"/>
          <w:numId w:val="1"/>
        </w:numPr>
      </w:pPr>
      <w:r w:rsidRPr="00BF5215">
        <w:t>Het draadloze bridge</w:t>
      </w:r>
      <w:r w:rsidR="00BF5215" w:rsidRPr="00BF5215">
        <w:t xml:space="preserve"> maakt rechtstreeks verbinding met het WAN/LAN via TCP/IP {Net2} en is Poe gevoed</w:t>
      </w:r>
    </w:p>
    <w:p w14:paraId="112AF2C6" w14:textId="2B878352" w:rsidR="00BF5215" w:rsidRPr="00BF5215" w:rsidRDefault="00BF5215" w:rsidP="00B77410">
      <w:pPr>
        <w:pStyle w:val="StandaardBestektekst"/>
        <w:numPr>
          <w:ilvl w:val="2"/>
          <w:numId w:val="1"/>
        </w:numPr>
      </w:pPr>
      <w:r w:rsidRPr="00BF5215">
        <w:t>Het systeem maakt gebruik van standaard netwerkprotocollen om installatie op de bedrijfsinfrastructuur mogelijk te maken.</w:t>
      </w:r>
    </w:p>
    <w:p w14:paraId="37B05698" w14:textId="08C5A248" w:rsidR="00BF5215" w:rsidRPr="00BF5215" w:rsidRDefault="00BF5215" w:rsidP="00B77410">
      <w:pPr>
        <w:pStyle w:val="StandaardBestektekst"/>
        <w:numPr>
          <w:ilvl w:val="2"/>
          <w:numId w:val="1"/>
        </w:numPr>
      </w:pPr>
      <w:r w:rsidRPr="00BF5215">
        <w:t>Er is geen handmatige adressering vereist.</w:t>
      </w:r>
    </w:p>
    <w:p w14:paraId="02F6D5B2" w14:textId="77777777" w:rsidR="00BF5215" w:rsidRPr="00C91CF7" w:rsidRDefault="00BF5215" w:rsidP="00C91CF7">
      <w:pPr>
        <w:pStyle w:val="Bestektekst"/>
        <w:numPr>
          <w:ilvl w:val="0"/>
          <w:numId w:val="0"/>
        </w:numPr>
        <w:ind w:left="360" w:hanging="360"/>
        <w:rPr>
          <w:color w:val="70AD47" w:themeColor="accent6"/>
          <w:sz w:val="24"/>
          <w:szCs w:val="24"/>
        </w:rPr>
      </w:pPr>
    </w:p>
    <w:p w14:paraId="179783D2" w14:textId="1ECF754F" w:rsidR="00B77410" w:rsidRPr="00C91CF7" w:rsidRDefault="00BF5215" w:rsidP="00C91CF7">
      <w:pPr>
        <w:pStyle w:val="Bestektekst"/>
        <w:numPr>
          <w:ilvl w:val="0"/>
          <w:numId w:val="0"/>
        </w:numPr>
        <w:ind w:left="360" w:hanging="360"/>
        <w:rPr>
          <w:b w:val="0"/>
          <w:bCs w:val="0"/>
        </w:rPr>
      </w:pPr>
      <w:r w:rsidRPr="00C91CF7">
        <w:rPr>
          <w:sz w:val="24"/>
          <w:szCs w:val="24"/>
        </w:rPr>
        <w:t>DEEL 2         PRODUCTEN</w:t>
      </w:r>
    </w:p>
    <w:p w14:paraId="4B270E52" w14:textId="77777777" w:rsidR="00BF5215" w:rsidRPr="00C91CF7" w:rsidRDefault="00BF5215" w:rsidP="00C91CF7">
      <w:pPr>
        <w:pStyle w:val="StandaardBestektekst"/>
        <w:numPr>
          <w:ilvl w:val="0"/>
          <w:numId w:val="0"/>
        </w:numPr>
        <w:ind w:left="360" w:hanging="360"/>
        <w:rPr>
          <w:b/>
          <w:bCs/>
          <w:color w:val="70AD47" w:themeColor="accent6"/>
          <w:sz w:val="24"/>
          <w:szCs w:val="24"/>
        </w:rPr>
      </w:pPr>
      <w:r w:rsidRPr="00C91CF7">
        <w:rPr>
          <w:b/>
          <w:bCs/>
          <w:color w:val="70AD47" w:themeColor="accent6"/>
          <w:sz w:val="24"/>
          <w:szCs w:val="24"/>
        </w:rPr>
        <w:t>2.1     FABRIKANTEN</w:t>
      </w:r>
    </w:p>
    <w:p w14:paraId="345D3C8D" w14:textId="00A6CAB3" w:rsidR="00BF5215" w:rsidRPr="00C91CF7" w:rsidRDefault="00BF5215" w:rsidP="004E33E6">
      <w:pPr>
        <w:pStyle w:val="Bestektekst"/>
        <w:numPr>
          <w:ilvl w:val="0"/>
          <w:numId w:val="11"/>
        </w:numPr>
        <w:rPr>
          <w:b w:val="0"/>
          <w:bCs w:val="0"/>
        </w:rPr>
      </w:pPr>
      <w:r w:rsidRPr="00C91CF7">
        <w:rPr>
          <w:b w:val="0"/>
          <w:bCs w:val="0"/>
        </w:rPr>
        <w:t>Voorgeschreven fabrikant: Paxton</w:t>
      </w:r>
    </w:p>
    <w:p w14:paraId="77E8C21D" w14:textId="19BADBD8" w:rsidR="00BF5215" w:rsidRPr="00BF5215" w:rsidRDefault="00BF5215" w:rsidP="00C91CF7">
      <w:pPr>
        <w:pStyle w:val="StandaardBestektekst"/>
        <w:numPr>
          <w:ilvl w:val="1"/>
          <w:numId w:val="1"/>
        </w:numPr>
      </w:pPr>
      <w:r w:rsidRPr="00BF5215">
        <w:t xml:space="preserve">E-mailadres: </w:t>
      </w:r>
    </w:p>
    <w:p w14:paraId="376BCB05" w14:textId="2B260D19" w:rsidR="00BF5215" w:rsidRPr="00BF5215" w:rsidRDefault="00C91CF7" w:rsidP="00C91CF7">
      <w:pPr>
        <w:pStyle w:val="StandaardBestektekst"/>
        <w:numPr>
          <w:ilvl w:val="2"/>
          <w:numId w:val="1"/>
        </w:numPr>
      </w:pPr>
      <w:r>
        <w:t>{</w:t>
      </w:r>
      <w:r w:rsidR="00BF5215" w:rsidRPr="00BF5215">
        <w:t>NL} [support@paxton-benelux.com]</w:t>
      </w:r>
    </w:p>
    <w:p w14:paraId="3D585BA7" w14:textId="37FF7B24" w:rsidR="00BF5215" w:rsidRPr="00BF5215" w:rsidRDefault="00BF5215" w:rsidP="00C91CF7">
      <w:pPr>
        <w:pStyle w:val="StandaardBestektekst"/>
        <w:numPr>
          <w:ilvl w:val="1"/>
          <w:numId w:val="1"/>
        </w:numPr>
      </w:pPr>
      <w:r w:rsidRPr="00BF5215">
        <w:t>Telefoonnummer:</w:t>
      </w:r>
    </w:p>
    <w:p w14:paraId="01C0F189" w14:textId="5F23D800" w:rsidR="00BF5215" w:rsidRPr="00BF5215" w:rsidRDefault="00BF5215" w:rsidP="00C91CF7">
      <w:pPr>
        <w:pStyle w:val="StandaardBestektekst"/>
        <w:numPr>
          <w:ilvl w:val="2"/>
          <w:numId w:val="1"/>
        </w:numPr>
      </w:pPr>
      <w:r w:rsidRPr="00BF5215">
        <w:t>{NL} [076 3333 999]</w:t>
      </w:r>
    </w:p>
    <w:p w14:paraId="61FEBC68" w14:textId="7D2257E8" w:rsidR="00BF5215" w:rsidRPr="00BF5215" w:rsidRDefault="00BF5215" w:rsidP="00C91CF7">
      <w:pPr>
        <w:pStyle w:val="StandaardBestektekst"/>
        <w:numPr>
          <w:ilvl w:val="1"/>
          <w:numId w:val="1"/>
        </w:numPr>
      </w:pPr>
      <w:r w:rsidRPr="00BF5215">
        <w:t>Website</w:t>
      </w:r>
    </w:p>
    <w:p w14:paraId="048EBF00" w14:textId="29934C4E" w:rsidR="00BF5215" w:rsidRPr="00BF5215" w:rsidRDefault="00BF5215" w:rsidP="00C91CF7">
      <w:pPr>
        <w:pStyle w:val="StandaardBestektekst"/>
        <w:numPr>
          <w:ilvl w:val="2"/>
          <w:numId w:val="1"/>
        </w:numPr>
      </w:pPr>
      <w:r w:rsidRPr="00BF5215">
        <w:t>www.paxton-benelux.com</w:t>
      </w:r>
    </w:p>
    <w:p w14:paraId="10BFFC4B" w14:textId="77777777" w:rsidR="00BF5215" w:rsidRPr="00BF5215" w:rsidRDefault="00BF5215" w:rsidP="00C91CF7">
      <w:pPr>
        <w:pStyle w:val="StandaardBestektekst"/>
        <w:numPr>
          <w:ilvl w:val="0"/>
          <w:numId w:val="0"/>
        </w:numPr>
      </w:pPr>
    </w:p>
    <w:p w14:paraId="303E9526" w14:textId="12E30AE7" w:rsidR="00BF5215" w:rsidRPr="00BF5215" w:rsidRDefault="00BF5215" w:rsidP="002A1B38">
      <w:pPr>
        <w:pStyle w:val="StandaardBestektekst"/>
      </w:pPr>
      <w:r w:rsidRPr="00BF5215">
        <w:t>De componenten van het elektronische slot zullen verkrijgbaar zijn bij een enkele fabrikant om compatibiliteit van producten te garanderen.</w:t>
      </w:r>
    </w:p>
    <w:p w14:paraId="6BECACB7" w14:textId="6DD12F01" w:rsidR="00BF5215" w:rsidRPr="00BF5215" w:rsidRDefault="00BF5215" w:rsidP="002A1B38">
      <w:pPr>
        <w:pStyle w:val="StandaardBestektekst"/>
      </w:pPr>
      <w:r w:rsidRPr="00BF5215">
        <w:t>De fabrikant van het elektronische slot zal ook een toegangscontrolesysteem (ACS) leveren dat compatibel is met het elektronische slot.</w:t>
      </w:r>
    </w:p>
    <w:p w14:paraId="71AAE77B" w14:textId="0D0518AD" w:rsidR="00BF5215" w:rsidRPr="00BF5215" w:rsidRDefault="00BF5215" w:rsidP="002A1B38">
      <w:pPr>
        <w:pStyle w:val="StandaardBestektekst"/>
      </w:pPr>
      <w:r w:rsidRPr="00BF5215">
        <w:t>De fabrikant van het elektronische slot zal ook een deurinvoersysteem leveren dat compatibel is met de ACS.</w:t>
      </w:r>
    </w:p>
    <w:p w14:paraId="447F5564" w14:textId="17905A20" w:rsidR="00BF5215" w:rsidRPr="00BF5215" w:rsidRDefault="00BF5215" w:rsidP="002A1B38">
      <w:pPr>
        <w:pStyle w:val="StandaardBestektekst"/>
      </w:pPr>
      <w:r w:rsidRPr="00BF5215">
        <w:t>Componenten bestaan uit:</w:t>
      </w:r>
    </w:p>
    <w:p w14:paraId="63FBB2F8" w14:textId="17DE36B9" w:rsidR="00BF5215" w:rsidRPr="00BF5215" w:rsidRDefault="00BF5215" w:rsidP="00C91CF7">
      <w:pPr>
        <w:pStyle w:val="StandaardBestektekst"/>
        <w:numPr>
          <w:ilvl w:val="1"/>
          <w:numId w:val="1"/>
        </w:numPr>
      </w:pPr>
      <w:r w:rsidRPr="00BF5215">
        <w:t>Toegangscontrolesoftware. De fabrikant is eigenaar van de software heeft een eigen team van programmeurs die de code voor de toegangscontrole software schrijft en beheert, en zal alle vereiste licenties onderhouden.</w:t>
      </w:r>
    </w:p>
    <w:p w14:paraId="4A0DC589" w14:textId="42E61A6B" w:rsidR="00BF5215" w:rsidRPr="00BF5215" w:rsidRDefault="00BF5215" w:rsidP="00C91CF7">
      <w:pPr>
        <w:pStyle w:val="StandaardBestektekst"/>
        <w:numPr>
          <w:ilvl w:val="1"/>
          <w:numId w:val="1"/>
        </w:numPr>
      </w:pPr>
      <w:r w:rsidRPr="00BF5215">
        <w:t>Elektronische deurbeslagen. De fabrikant van de elektronische deurbeslagen is dezelfde als die van het toegangscontrolesysteem en de toegangscontrolesoftware.</w:t>
      </w:r>
    </w:p>
    <w:p w14:paraId="0D5FF2C3" w14:textId="10905217" w:rsidR="00BF5215" w:rsidRPr="00BF5215" w:rsidRDefault="00BF5215" w:rsidP="00C91CF7">
      <w:pPr>
        <w:pStyle w:val="StandaardBestektekst"/>
        <w:numPr>
          <w:ilvl w:val="1"/>
          <w:numId w:val="1"/>
        </w:numPr>
      </w:pPr>
      <w:r w:rsidRPr="00BF5215">
        <w:t>Draadloze bridge. De fabrikant van de elektronische deurbeslagen levert ook een draadloze bridge om de draadloze elektronische deurbeslagen te laten communiceren met de toegangscontrole software.</w:t>
      </w:r>
    </w:p>
    <w:p w14:paraId="34F0DC16" w14:textId="0BAA0052" w:rsidR="00BF5215" w:rsidRPr="00BF5215" w:rsidRDefault="00BF5215" w:rsidP="002A1B38">
      <w:pPr>
        <w:pStyle w:val="StandaardBestektekst"/>
      </w:pPr>
      <w:r w:rsidRPr="00BF5215">
        <w:t>Voorwaarden bij vervanging</w:t>
      </w:r>
    </w:p>
    <w:p w14:paraId="17380924" w14:textId="13DAF39A" w:rsidR="00BF5215" w:rsidRPr="00BF5215" w:rsidRDefault="00BF5215" w:rsidP="00C91CF7">
      <w:pPr>
        <w:pStyle w:val="StandaardBestektekst"/>
        <w:numPr>
          <w:ilvl w:val="1"/>
          <w:numId w:val="1"/>
        </w:numPr>
      </w:pPr>
      <w:r w:rsidRPr="00BF5215">
        <w:t>Het moet mogelijk zijn om een elektronisch deurbeslag te installeren in een bestaande [Paxton10] [Net2] toegangscontrole systeem.</w:t>
      </w:r>
    </w:p>
    <w:p w14:paraId="5BC3790D" w14:textId="51C01C0F" w:rsidR="00BF5215" w:rsidRDefault="00BF5215" w:rsidP="00C91CF7">
      <w:pPr>
        <w:pStyle w:val="StandaardBestektekst"/>
        <w:numPr>
          <w:ilvl w:val="1"/>
          <w:numId w:val="1"/>
        </w:numPr>
      </w:pPr>
      <w:r w:rsidRPr="00BF5215">
        <w:lastRenderedPageBreak/>
        <w:t>Het moet mogelijk zijn om een elektronische deurbeslag te installeren als functionele vervanging van een bestaande lezer en deurslot.</w:t>
      </w:r>
    </w:p>
    <w:p w14:paraId="3A6FCAA2" w14:textId="77777777" w:rsidR="00C91CF7" w:rsidRPr="00BF5215" w:rsidRDefault="00C91CF7" w:rsidP="00C91CF7">
      <w:pPr>
        <w:pStyle w:val="Bestektekst"/>
        <w:numPr>
          <w:ilvl w:val="0"/>
          <w:numId w:val="0"/>
        </w:numPr>
        <w:ind w:left="360"/>
      </w:pPr>
    </w:p>
    <w:p w14:paraId="7507D2CB" w14:textId="77777777" w:rsidR="00BF5215" w:rsidRPr="00C91CF7" w:rsidRDefault="00BF5215" w:rsidP="00C91CF7">
      <w:pPr>
        <w:pStyle w:val="StandaardBestektekst"/>
        <w:numPr>
          <w:ilvl w:val="0"/>
          <w:numId w:val="0"/>
        </w:numPr>
        <w:ind w:left="360" w:hanging="360"/>
        <w:rPr>
          <w:b/>
          <w:bCs/>
          <w:color w:val="70AD47" w:themeColor="accent6"/>
          <w:sz w:val="24"/>
          <w:szCs w:val="24"/>
        </w:rPr>
      </w:pPr>
      <w:r w:rsidRPr="00C91CF7">
        <w:rPr>
          <w:b/>
          <w:bCs/>
          <w:color w:val="70AD47" w:themeColor="accent6"/>
          <w:sz w:val="24"/>
          <w:szCs w:val="24"/>
        </w:rPr>
        <w:t>2.2     ALGEMENE VEREISTEN VOOR ELEKTRONISCH DEURBESLAG</w:t>
      </w:r>
    </w:p>
    <w:p w14:paraId="482EA53D" w14:textId="16B1C8FD" w:rsidR="00BF5215" w:rsidRPr="00C91CF7" w:rsidRDefault="00BF5215" w:rsidP="004E33E6">
      <w:pPr>
        <w:pStyle w:val="Bestektekst"/>
        <w:numPr>
          <w:ilvl w:val="0"/>
          <w:numId w:val="12"/>
        </w:numPr>
        <w:rPr>
          <w:b w:val="0"/>
          <w:bCs w:val="0"/>
        </w:rPr>
      </w:pPr>
      <w:r w:rsidRPr="00C91CF7">
        <w:rPr>
          <w:b w:val="0"/>
          <w:bCs w:val="0"/>
        </w:rPr>
        <w:t>Het is mogelijk om het elektronische deurbeslag toe te voegen aan een bestaand toegangscontrole systeem door toevoeging van een draadloze brigde.</w:t>
      </w:r>
    </w:p>
    <w:p w14:paraId="4085F9CA" w14:textId="3D785FD6" w:rsidR="00BF5215" w:rsidRPr="00BF5215" w:rsidRDefault="00BF5215" w:rsidP="002A1B38">
      <w:pPr>
        <w:pStyle w:val="StandaardBestektekst"/>
      </w:pPr>
      <w:r w:rsidRPr="00BF5215">
        <w:t>Het systeem omvat elektronische deurbeslagen voor één deur om maximale systeembestendigheid te garanderen door middel van volledig gedistribueerde intelligentie.</w:t>
      </w:r>
    </w:p>
    <w:p w14:paraId="6ECC920C" w14:textId="2887EA72" w:rsidR="00BF5215" w:rsidRPr="00BF5215" w:rsidRDefault="00BF5215" w:rsidP="002A1B38">
      <w:pPr>
        <w:pStyle w:val="StandaardBestektekst"/>
      </w:pPr>
      <w:r w:rsidRPr="00BF5215">
        <w:t>Het elektronische deurbeslage bevat geen dipswitch configuratie instellingen.</w:t>
      </w:r>
    </w:p>
    <w:p w14:paraId="390BC421" w14:textId="0139DC21" w:rsidR="00BF5215" w:rsidRPr="00BF5215" w:rsidRDefault="00BF5215" w:rsidP="002A1B38">
      <w:pPr>
        <w:pStyle w:val="StandaardBestektekst"/>
      </w:pPr>
      <w:r w:rsidRPr="00BF5215">
        <w:t>Het elektronische deurbeslag wordt geleverd met vijf (5) jaar garantie.</w:t>
      </w:r>
    </w:p>
    <w:p w14:paraId="137003E0" w14:textId="23BE80C2" w:rsidR="00BF5215" w:rsidRPr="00BF5215" w:rsidRDefault="00BF5215" w:rsidP="002A1B38">
      <w:pPr>
        <w:pStyle w:val="StandaardBestektekst"/>
      </w:pPr>
      <w:r w:rsidRPr="00BF5215">
        <w:t>Het elektronische deurbeslag moet op elke deur met een dikte tussen 35 mm en 62 mm kunnen worden geïnstalleerd.</w:t>
      </w:r>
    </w:p>
    <w:p w14:paraId="0EAA446D" w14:textId="77777777" w:rsidR="00BF5215" w:rsidRPr="00BF5215" w:rsidRDefault="00BF5215" w:rsidP="00C91CF7">
      <w:pPr>
        <w:pStyle w:val="StandaardBestektekst"/>
        <w:numPr>
          <w:ilvl w:val="0"/>
          <w:numId w:val="0"/>
        </w:numPr>
        <w:ind w:left="360"/>
      </w:pPr>
    </w:p>
    <w:p w14:paraId="350FC5B1" w14:textId="77777777" w:rsidR="00BF5215" w:rsidRPr="00BF5215" w:rsidRDefault="00BF5215" w:rsidP="00C91CF7">
      <w:pPr>
        <w:pStyle w:val="StandaardBestektekst"/>
        <w:numPr>
          <w:ilvl w:val="0"/>
          <w:numId w:val="0"/>
        </w:numPr>
        <w:ind w:left="360" w:hanging="360"/>
      </w:pPr>
      <w:r w:rsidRPr="00C91CF7">
        <w:rPr>
          <w:b/>
          <w:bCs/>
          <w:color w:val="70AD47" w:themeColor="accent6"/>
          <w:sz w:val="24"/>
          <w:szCs w:val="24"/>
        </w:rPr>
        <w:t>2</w:t>
      </w:r>
      <w:r w:rsidRPr="00BF5215">
        <w:t>.</w:t>
      </w:r>
      <w:r w:rsidRPr="00C91CF7">
        <w:rPr>
          <w:b/>
          <w:bCs/>
          <w:color w:val="70AD47" w:themeColor="accent6"/>
          <w:sz w:val="24"/>
          <w:szCs w:val="24"/>
        </w:rPr>
        <w:t>3     SPECIFIEKE EISEN VOOR HET ELEKTRONISCH SLOT</w:t>
      </w:r>
    </w:p>
    <w:p w14:paraId="391FE4B4" w14:textId="7D064455" w:rsidR="00BF5215" w:rsidRPr="00C91CF7" w:rsidRDefault="00BF5215" w:rsidP="004E33E6">
      <w:pPr>
        <w:pStyle w:val="Bestektekst"/>
        <w:numPr>
          <w:ilvl w:val="0"/>
          <w:numId w:val="13"/>
        </w:numPr>
        <w:rPr>
          <w:b w:val="0"/>
          <w:bCs w:val="0"/>
        </w:rPr>
      </w:pPr>
      <w:r w:rsidRPr="00C91CF7">
        <w:rPr>
          <w:b w:val="0"/>
          <w:bCs w:val="0"/>
        </w:rPr>
        <w:t>Proximity-lezer</w:t>
      </w:r>
    </w:p>
    <w:p w14:paraId="17959939" w14:textId="5DF7D92F" w:rsidR="00BF5215" w:rsidRPr="00BF5215" w:rsidRDefault="00BF5215" w:rsidP="00C91CF7">
      <w:pPr>
        <w:pStyle w:val="StandaardBestektekst"/>
        <w:numPr>
          <w:ilvl w:val="1"/>
          <w:numId w:val="1"/>
        </w:numPr>
      </w:pPr>
      <w:r w:rsidRPr="00BF5215">
        <w:t xml:space="preserve">Het </w:t>
      </w:r>
      <w:r w:rsidR="00C91CF7" w:rsidRPr="00BF5215">
        <w:t>elektronisch</w:t>
      </w:r>
      <w:r w:rsidRPr="00BF5215">
        <w:t xml:space="preserve"> deurbeslag moet een </w:t>
      </w:r>
      <w:r w:rsidR="00C91CF7" w:rsidRPr="00BF5215">
        <w:t>Proximity</w:t>
      </w:r>
      <w:r w:rsidRPr="00BF5215">
        <w:t>-lezer bevatten.</w:t>
      </w:r>
    </w:p>
    <w:p w14:paraId="6123CC4A" w14:textId="43D71AFF" w:rsidR="00BF5215" w:rsidRPr="00BF5215" w:rsidRDefault="00BF5215" w:rsidP="00C91CF7">
      <w:pPr>
        <w:pStyle w:val="StandaardBestektekst"/>
        <w:numPr>
          <w:ilvl w:val="2"/>
          <w:numId w:val="1"/>
        </w:numPr>
      </w:pPr>
      <w:r w:rsidRPr="00BF5215">
        <w:t>Minimaal wordt de volgende kaarttechnologie ondersteund:</w:t>
      </w:r>
    </w:p>
    <w:p w14:paraId="35610FA5" w14:textId="6440921D" w:rsidR="00BF5215" w:rsidRPr="00BF5215" w:rsidRDefault="00BF5215" w:rsidP="004E33E6">
      <w:pPr>
        <w:pStyle w:val="StandaardBestektekst"/>
        <w:numPr>
          <w:ilvl w:val="3"/>
          <w:numId w:val="14"/>
        </w:numPr>
      </w:pPr>
      <w:r w:rsidRPr="00BF5215">
        <w:t>Paxton HiTag2 125 KHz</w:t>
      </w:r>
    </w:p>
    <w:p w14:paraId="67A201D5" w14:textId="04494CE2" w:rsidR="00BF5215" w:rsidRPr="00BF5215" w:rsidRDefault="00BF5215" w:rsidP="004E33E6">
      <w:pPr>
        <w:pStyle w:val="StandaardBestektekst"/>
        <w:numPr>
          <w:ilvl w:val="3"/>
          <w:numId w:val="14"/>
        </w:numPr>
      </w:pPr>
      <w:r w:rsidRPr="00BF5215">
        <w:t xml:space="preserve"> EM4100/02</w:t>
      </w:r>
    </w:p>
    <w:p w14:paraId="4D2D40DD" w14:textId="17466510" w:rsidR="00BF5215" w:rsidRPr="00BF5215" w:rsidRDefault="00BF5215" w:rsidP="004E33E6">
      <w:pPr>
        <w:pStyle w:val="StandaardBestektekst"/>
        <w:numPr>
          <w:ilvl w:val="3"/>
          <w:numId w:val="14"/>
        </w:numPr>
      </w:pPr>
      <w:r w:rsidRPr="00BF5215">
        <w:t xml:space="preserve"> MIFARE Classic 1K</w:t>
      </w:r>
    </w:p>
    <w:p w14:paraId="5C1E3B1F" w14:textId="6536BB9C" w:rsidR="00BF5215" w:rsidRPr="00BF5215" w:rsidRDefault="00BF5215" w:rsidP="004E33E6">
      <w:pPr>
        <w:pStyle w:val="StandaardBestektekst"/>
        <w:numPr>
          <w:ilvl w:val="3"/>
          <w:numId w:val="14"/>
        </w:numPr>
      </w:pPr>
      <w:r w:rsidRPr="00BF5215">
        <w:t>MIFARE Classic 4K</w:t>
      </w:r>
    </w:p>
    <w:p w14:paraId="0ECEF021" w14:textId="7FC82AC8" w:rsidR="00BF5215" w:rsidRPr="00BF5215" w:rsidRDefault="00BF5215" w:rsidP="004E33E6">
      <w:pPr>
        <w:pStyle w:val="StandaardBestektekst"/>
        <w:numPr>
          <w:ilvl w:val="3"/>
          <w:numId w:val="14"/>
        </w:numPr>
      </w:pPr>
      <w:r w:rsidRPr="00BF5215">
        <w:t>MIFARE Ultralight</w:t>
      </w:r>
    </w:p>
    <w:p w14:paraId="33DEC9A0" w14:textId="3D1E3610" w:rsidR="00BF5215" w:rsidRPr="00BF5215" w:rsidRDefault="00BF5215" w:rsidP="004E33E6">
      <w:pPr>
        <w:pStyle w:val="StandaardBestektekst"/>
        <w:numPr>
          <w:ilvl w:val="3"/>
          <w:numId w:val="14"/>
        </w:numPr>
      </w:pPr>
      <w:r w:rsidRPr="00BF5215">
        <w:t>MIFARE Ultralight C</w:t>
      </w:r>
    </w:p>
    <w:p w14:paraId="04E9DC57" w14:textId="744758E4" w:rsidR="00BF5215" w:rsidRPr="00BF5215" w:rsidRDefault="00BF5215" w:rsidP="004E33E6">
      <w:pPr>
        <w:pStyle w:val="StandaardBestektekst"/>
        <w:numPr>
          <w:ilvl w:val="3"/>
          <w:numId w:val="14"/>
        </w:numPr>
      </w:pPr>
      <w:r w:rsidRPr="00BF5215">
        <w:t>MIFARE Mini</w:t>
      </w:r>
    </w:p>
    <w:p w14:paraId="1AB6A796" w14:textId="4891967A" w:rsidR="00BF5215" w:rsidRPr="00BF5215" w:rsidRDefault="00BF5215" w:rsidP="004E33E6">
      <w:pPr>
        <w:pStyle w:val="StandaardBestektekst"/>
        <w:numPr>
          <w:ilvl w:val="3"/>
          <w:numId w:val="14"/>
        </w:numPr>
      </w:pPr>
      <w:r w:rsidRPr="00BF5215">
        <w:t>MIFARE DESFire</w:t>
      </w:r>
    </w:p>
    <w:p w14:paraId="6C47DEE3" w14:textId="702A2008" w:rsidR="00BF5215" w:rsidRPr="00BF5215" w:rsidRDefault="00BF5215" w:rsidP="004E33E6">
      <w:pPr>
        <w:pStyle w:val="StandaardBestektekst"/>
        <w:numPr>
          <w:ilvl w:val="3"/>
          <w:numId w:val="14"/>
        </w:numPr>
      </w:pPr>
      <w:r w:rsidRPr="00BF5215">
        <w:t>MIFARE Plus</w:t>
      </w:r>
    </w:p>
    <w:p w14:paraId="1C3E898D" w14:textId="1B1BC0D4" w:rsidR="00BF5215" w:rsidRPr="00BF5215" w:rsidRDefault="00BF5215" w:rsidP="004E33E6">
      <w:pPr>
        <w:pStyle w:val="StandaardBestektekst"/>
        <w:numPr>
          <w:ilvl w:val="3"/>
          <w:numId w:val="14"/>
        </w:numPr>
      </w:pPr>
      <w:r w:rsidRPr="00BF5215">
        <w:t>HID Prox {Activering is mogelijk vereist}</w:t>
      </w:r>
    </w:p>
    <w:p w14:paraId="262FAD08" w14:textId="4D307C69" w:rsidR="00BF5215" w:rsidRPr="00BF5215" w:rsidRDefault="00BF5215" w:rsidP="00C91CF7">
      <w:pPr>
        <w:pStyle w:val="StandaardBestektekst"/>
        <w:numPr>
          <w:ilvl w:val="1"/>
          <w:numId w:val="1"/>
        </w:numPr>
      </w:pPr>
      <w:r w:rsidRPr="00BF5215">
        <w:t>De volgende type credentials worden ondersteund:</w:t>
      </w:r>
    </w:p>
    <w:p w14:paraId="0E0DD856" w14:textId="5821B2D7" w:rsidR="00BF5215" w:rsidRPr="00BF5215" w:rsidRDefault="00BF5215" w:rsidP="00C91CF7">
      <w:pPr>
        <w:pStyle w:val="StandaardBestektekst"/>
        <w:numPr>
          <w:ilvl w:val="2"/>
          <w:numId w:val="1"/>
        </w:numPr>
      </w:pPr>
      <w:r w:rsidRPr="00BF5215">
        <w:t>Tag</w:t>
      </w:r>
    </w:p>
    <w:p w14:paraId="44311935" w14:textId="4CD33B75" w:rsidR="00BF5215" w:rsidRPr="00BF5215" w:rsidRDefault="00BF5215" w:rsidP="00C91CF7">
      <w:pPr>
        <w:pStyle w:val="StandaardBestektekst"/>
        <w:numPr>
          <w:ilvl w:val="2"/>
          <w:numId w:val="1"/>
        </w:numPr>
      </w:pPr>
      <w:r w:rsidRPr="00BF5215">
        <w:t>Sticker tag</w:t>
      </w:r>
    </w:p>
    <w:p w14:paraId="2AA0E869" w14:textId="0FBAD923" w:rsidR="00BF5215" w:rsidRPr="00BF5215" w:rsidRDefault="00BF5215" w:rsidP="00C91CF7">
      <w:pPr>
        <w:pStyle w:val="StandaardBestektekst"/>
        <w:numPr>
          <w:ilvl w:val="2"/>
          <w:numId w:val="1"/>
        </w:numPr>
      </w:pPr>
      <w:r w:rsidRPr="00BF5215">
        <w:t>ISO-kaart</w:t>
      </w:r>
    </w:p>
    <w:p w14:paraId="7A00DC08" w14:textId="5E9CC940" w:rsidR="00BF5215" w:rsidRPr="00BF5215" w:rsidRDefault="00BF5215" w:rsidP="00C91CF7">
      <w:pPr>
        <w:pStyle w:val="StandaardBestektekst"/>
        <w:numPr>
          <w:ilvl w:val="2"/>
          <w:numId w:val="1"/>
        </w:numPr>
      </w:pPr>
      <w:r w:rsidRPr="00BF5215">
        <w:t>Watchprox</w:t>
      </w:r>
    </w:p>
    <w:p w14:paraId="0E062196" w14:textId="609B02C2" w:rsidR="00BF5215" w:rsidRPr="00BF5215" w:rsidRDefault="00BF5215" w:rsidP="00C91CF7">
      <w:pPr>
        <w:pStyle w:val="StandaardBestektekst"/>
        <w:numPr>
          <w:ilvl w:val="1"/>
          <w:numId w:val="1"/>
        </w:numPr>
      </w:pPr>
      <w:r w:rsidRPr="00BF5215">
        <w:t xml:space="preserve">Het leesbereik bedraagt maximaal 55 </w:t>
      </w:r>
      <w:r w:rsidR="00C91CF7" w:rsidRPr="00BF5215">
        <w:t>mm.</w:t>
      </w:r>
    </w:p>
    <w:p w14:paraId="1C432294" w14:textId="7BE05284" w:rsidR="00BF5215" w:rsidRPr="00BF5215" w:rsidRDefault="00BF5215" w:rsidP="002A1B38">
      <w:pPr>
        <w:pStyle w:val="StandaardBestektekst"/>
      </w:pPr>
      <w:r w:rsidRPr="00BF5215">
        <w:t>Feedback</w:t>
      </w:r>
    </w:p>
    <w:p w14:paraId="56924C40" w14:textId="0853C12F" w:rsidR="00BF5215" w:rsidRPr="00BF5215" w:rsidRDefault="00BF5215" w:rsidP="00C91CF7">
      <w:pPr>
        <w:pStyle w:val="StandaardBestektekst"/>
        <w:numPr>
          <w:ilvl w:val="1"/>
          <w:numId w:val="1"/>
        </w:numPr>
      </w:pPr>
      <w:r w:rsidRPr="00BF5215">
        <w:t>Het item moet 2 LED's bevatten voor feedback</w:t>
      </w:r>
    </w:p>
    <w:p w14:paraId="45840DD7" w14:textId="1026EB23" w:rsidR="00BF5215" w:rsidRPr="00BF5215" w:rsidRDefault="00BF5215" w:rsidP="00C91CF7">
      <w:pPr>
        <w:pStyle w:val="StandaardBestektekst"/>
        <w:numPr>
          <w:ilvl w:val="2"/>
          <w:numId w:val="1"/>
        </w:numPr>
      </w:pPr>
      <w:r w:rsidRPr="00BF5215">
        <w:t>1 x rode led</w:t>
      </w:r>
    </w:p>
    <w:p w14:paraId="7613BBBB" w14:textId="401766FF" w:rsidR="00BF5215" w:rsidRPr="00BF5215" w:rsidRDefault="00BF5215" w:rsidP="00C91CF7">
      <w:pPr>
        <w:pStyle w:val="StandaardBestektekst"/>
        <w:numPr>
          <w:ilvl w:val="2"/>
          <w:numId w:val="1"/>
        </w:numPr>
      </w:pPr>
      <w:r w:rsidRPr="00BF5215">
        <w:t>1 x groene led</w:t>
      </w:r>
    </w:p>
    <w:p w14:paraId="6E15F1D6" w14:textId="5CD710D6" w:rsidR="00BF5215" w:rsidRPr="00BF5215" w:rsidRDefault="00BF5215" w:rsidP="00C91CF7">
      <w:pPr>
        <w:pStyle w:val="StandaardBestektekst"/>
        <w:numPr>
          <w:ilvl w:val="1"/>
          <w:numId w:val="1"/>
        </w:numPr>
      </w:pPr>
      <w:r w:rsidRPr="00BF5215">
        <w:t>De LED's geven de volgende gebeurtenissen feedback aan:</w:t>
      </w:r>
    </w:p>
    <w:p w14:paraId="5AEB9727" w14:textId="41ADD788" w:rsidR="00BF5215" w:rsidRPr="00BF5215" w:rsidRDefault="00BF5215" w:rsidP="001D4106">
      <w:pPr>
        <w:pStyle w:val="StandaardBestektekst"/>
        <w:numPr>
          <w:ilvl w:val="2"/>
          <w:numId w:val="1"/>
        </w:numPr>
      </w:pPr>
      <w:r w:rsidRPr="00BF5215">
        <w:t>Geldige credential gelezen – toegang verleend</w:t>
      </w:r>
    </w:p>
    <w:p w14:paraId="1B12891D" w14:textId="45324490" w:rsidR="00BF5215" w:rsidRPr="00BF5215" w:rsidRDefault="00BF5215" w:rsidP="001D4106">
      <w:pPr>
        <w:pStyle w:val="StandaardBestektekst"/>
        <w:numPr>
          <w:ilvl w:val="2"/>
          <w:numId w:val="1"/>
        </w:numPr>
      </w:pPr>
      <w:r w:rsidRPr="00BF5215">
        <w:t>Ongeldige credential gelezen – toegang geweigerd</w:t>
      </w:r>
    </w:p>
    <w:p w14:paraId="3122DE20" w14:textId="347D1F15" w:rsidR="00BF5215" w:rsidRPr="00BF5215" w:rsidRDefault="00BF5215" w:rsidP="004E33E6">
      <w:pPr>
        <w:pStyle w:val="StandaardBestektekst"/>
        <w:numPr>
          <w:ilvl w:val="3"/>
          <w:numId w:val="14"/>
        </w:numPr>
      </w:pPr>
      <w:r w:rsidRPr="00BF5215">
        <w:t>Ongeldige toegang</w:t>
      </w:r>
    </w:p>
    <w:p w14:paraId="21B03B22" w14:textId="3F1E2924" w:rsidR="00BF5215" w:rsidRPr="00BF5215" w:rsidRDefault="00BF5215" w:rsidP="004E33E6">
      <w:pPr>
        <w:pStyle w:val="StandaardBestektekst"/>
        <w:numPr>
          <w:ilvl w:val="3"/>
          <w:numId w:val="14"/>
        </w:numPr>
      </w:pPr>
      <w:r w:rsidRPr="00BF5215">
        <w:t>Onbekende credential</w:t>
      </w:r>
    </w:p>
    <w:p w14:paraId="00D94219" w14:textId="031D32FB" w:rsidR="00BF5215" w:rsidRPr="00BF5215" w:rsidRDefault="00BF5215" w:rsidP="004E33E6">
      <w:pPr>
        <w:pStyle w:val="StandaardBestektekst"/>
        <w:numPr>
          <w:ilvl w:val="3"/>
          <w:numId w:val="14"/>
        </w:numPr>
      </w:pPr>
      <w:r w:rsidRPr="00BF5215">
        <w:lastRenderedPageBreak/>
        <w:t>Geblokkeerde credential</w:t>
      </w:r>
    </w:p>
    <w:p w14:paraId="29C97C25" w14:textId="1239860D" w:rsidR="00BF5215" w:rsidRPr="00BF5215" w:rsidRDefault="00BF5215" w:rsidP="001D4106">
      <w:pPr>
        <w:pStyle w:val="StandaardBestektekst"/>
        <w:numPr>
          <w:ilvl w:val="2"/>
          <w:numId w:val="1"/>
        </w:numPr>
      </w:pPr>
      <w:r w:rsidRPr="00BF5215">
        <w:t>Update wordt uitgevoerd</w:t>
      </w:r>
    </w:p>
    <w:p w14:paraId="31AC60B9" w14:textId="43D86369" w:rsidR="00BF5215" w:rsidRPr="00BF5215" w:rsidRDefault="00BF5215" w:rsidP="001D4106">
      <w:pPr>
        <w:pStyle w:val="StandaardBestektekst"/>
        <w:numPr>
          <w:ilvl w:val="2"/>
          <w:numId w:val="1"/>
        </w:numPr>
      </w:pPr>
      <w:r w:rsidRPr="00BF5215">
        <w:t>Verbinden met een systeem</w:t>
      </w:r>
    </w:p>
    <w:p w14:paraId="3D0770E9" w14:textId="5F6A96F3" w:rsidR="00BF5215" w:rsidRPr="00BF5215" w:rsidRDefault="00BF5215" w:rsidP="001D4106">
      <w:pPr>
        <w:pStyle w:val="StandaardBestektekst"/>
        <w:numPr>
          <w:ilvl w:val="2"/>
          <w:numId w:val="1"/>
        </w:numPr>
      </w:pPr>
      <w:r w:rsidRPr="00BF5215">
        <w:t>Lage batterij</w:t>
      </w:r>
    </w:p>
    <w:p w14:paraId="618378B7" w14:textId="6032CBA3" w:rsidR="00BF5215" w:rsidRDefault="00BF5215" w:rsidP="001D4106">
      <w:pPr>
        <w:pStyle w:val="StandaardBestektekst"/>
        <w:numPr>
          <w:ilvl w:val="2"/>
          <w:numId w:val="1"/>
        </w:numPr>
      </w:pPr>
      <w:r w:rsidRPr="00BF5215">
        <w:t xml:space="preserve"> </w:t>
      </w:r>
      <w:r w:rsidR="00FE40E3" w:rsidRPr="00BF5215">
        <w:t>Opstarten/</w:t>
      </w:r>
      <w:r w:rsidRPr="00BF5215">
        <w:t xml:space="preserve"> ingeschakeld</w:t>
      </w:r>
    </w:p>
    <w:p w14:paraId="405B41E0" w14:textId="77777777" w:rsidR="00FE40E3" w:rsidRPr="00BF5215" w:rsidRDefault="00FE40E3" w:rsidP="00FE40E3">
      <w:pPr>
        <w:pStyle w:val="StandaardBestektekst"/>
        <w:numPr>
          <w:ilvl w:val="0"/>
          <w:numId w:val="0"/>
        </w:numPr>
        <w:ind w:left="1080"/>
      </w:pPr>
    </w:p>
    <w:p w14:paraId="0BBAF361" w14:textId="69080E61" w:rsidR="00BF5215" w:rsidRPr="00BF5215" w:rsidRDefault="00BF5215" w:rsidP="002A1B38">
      <w:pPr>
        <w:pStyle w:val="StandaardBestektekst"/>
      </w:pPr>
      <w:r w:rsidRPr="00BF5215">
        <w:t>Audio</w:t>
      </w:r>
    </w:p>
    <w:p w14:paraId="1E177D1F" w14:textId="751C9E8A" w:rsidR="00BF5215" w:rsidRPr="00BF5215" w:rsidRDefault="00BF5215" w:rsidP="001D4106">
      <w:pPr>
        <w:pStyle w:val="StandaardBestektekst"/>
        <w:numPr>
          <w:ilvl w:val="1"/>
          <w:numId w:val="1"/>
        </w:numPr>
      </w:pPr>
      <w:r w:rsidRPr="00BF5215">
        <w:t>Het elektronische deurbeslag moet een zoemer bevatten voor hoorbare feedback</w:t>
      </w:r>
    </w:p>
    <w:p w14:paraId="0627E089" w14:textId="65FB0546" w:rsidR="00BF5215" w:rsidRPr="00BF5215" w:rsidRDefault="00BF5215" w:rsidP="001D4106">
      <w:pPr>
        <w:pStyle w:val="StandaardBestektekst"/>
        <w:numPr>
          <w:ilvl w:val="1"/>
          <w:numId w:val="1"/>
        </w:numPr>
      </w:pPr>
      <w:r w:rsidRPr="00BF5215">
        <w:t>Er klinkt een toon om de volgende gebeurtenissen aan te geven:</w:t>
      </w:r>
    </w:p>
    <w:p w14:paraId="42DDAC2E" w14:textId="6A06330E" w:rsidR="00BF5215" w:rsidRPr="00BF5215" w:rsidRDefault="00BF5215" w:rsidP="001D4106">
      <w:pPr>
        <w:pStyle w:val="StandaardBestektekst"/>
        <w:numPr>
          <w:ilvl w:val="2"/>
          <w:numId w:val="1"/>
        </w:numPr>
      </w:pPr>
      <w:r w:rsidRPr="00BF5215">
        <w:t>Geldige credential gelezen – toegang verleend</w:t>
      </w:r>
    </w:p>
    <w:p w14:paraId="4D233455" w14:textId="0AE19E1E" w:rsidR="00BF5215" w:rsidRPr="00BF5215" w:rsidRDefault="00BF5215" w:rsidP="001D4106">
      <w:pPr>
        <w:pStyle w:val="StandaardBestektekst"/>
        <w:numPr>
          <w:ilvl w:val="2"/>
          <w:numId w:val="1"/>
        </w:numPr>
      </w:pPr>
      <w:r w:rsidRPr="00BF5215">
        <w:t>Ongeldige credential gelezen – toegang geweigerd</w:t>
      </w:r>
    </w:p>
    <w:p w14:paraId="5A9B6FA1" w14:textId="0C7BAC4F" w:rsidR="00BF5215" w:rsidRPr="00BF5215" w:rsidRDefault="00BF5215" w:rsidP="004E33E6">
      <w:pPr>
        <w:pStyle w:val="StandaardBestektekst"/>
        <w:numPr>
          <w:ilvl w:val="3"/>
          <w:numId w:val="14"/>
        </w:numPr>
      </w:pPr>
      <w:r w:rsidRPr="00BF5215">
        <w:t>Ongeldige toegang</w:t>
      </w:r>
    </w:p>
    <w:p w14:paraId="181649A9" w14:textId="7F8E0A25" w:rsidR="00BF5215" w:rsidRPr="00BF5215" w:rsidRDefault="00BF5215" w:rsidP="004E33E6">
      <w:pPr>
        <w:pStyle w:val="StandaardBestektekst"/>
        <w:numPr>
          <w:ilvl w:val="3"/>
          <w:numId w:val="14"/>
        </w:numPr>
      </w:pPr>
      <w:r w:rsidRPr="00BF5215">
        <w:t>Onbekende credential</w:t>
      </w:r>
    </w:p>
    <w:p w14:paraId="2A148787" w14:textId="0728172B" w:rsidR="00BF5215" w:rsidRPr="00BF5215" w:rsidRDefault="00BF5215" w:rsidP="004E33E6">
      <w:pPr>
        <w:pStyle w:val="StandaardBestektekst"/>
        <w:numPr>
          <w:ilvl w:val="3"/>
          <w:numId w:val="14"/>
        </w:numPr>
      </w:pPr>
      <w:r w:rsidRPr="00BF5215">
        <w:t>Geblokkeerde credential</w:t>
      </w:r>
    </w:p>
    <w:p w14:paraId="70A0032F" w14:textId="4806FE4B" w:rsidR="00BF5215" w:rsidRPr="00BF5215" w:rsidRDefault="00BF5215" w:rsidP="001D4106">
      <w:pPr>
        <w:pStyle w:val="StandaardBestektekst"/>
        <w:numPr>
          <w:ilvl w:val="2"/>
          <w:numId w:val="1"/>
        </w:numPr>
      </w:pPr>
      <w:r w:rsidRPr="00BF5215">
        <w:t>Update gestart</w:t>
      </w:r>
    </w:p>
    <w:p w14:paraId="45A7044E" w14:textId="39533437" w:rsidR="00BF5215" w:rsidRPr="00BF5215" w:rsidRDefault="00BF5215" w:rsidP="001D4106">
      <w:pPr>
        <w:pStyle w:val="StandaardBestektekst"/>
        <w:numPr>
          <w:ilvl w:val="2"/>
          <w:numId w:val="1"/>
        </w:numPr>
      </w:pPr>
      <w:r w:rsidRPr="00BF5215">
        <w:t>Verbinden met een systeem</w:t>
      </w:r>
    </w:p>
    <w:p w14:paraId="335D0345" w14:textId="44FD026F" w:rsidR="00BF5215" w:rsidRPr="00BF5215" w:rsidRDefault="00BF5215" w:rsidP="001D4106">
      <w:pPr>
        <w:pStyle w:val="StandaardBestektekst"/>
        <w:numPr>
          <w:ilvl w:val="2"/>
          <w:numId w:val="1"/>
        </w:numPr>
      </w:pPr>
      <w:r w:rsidRPr="00BF5215">
        <w:t>Lage batterij</w:t>
      </w:r>
    </w:p>
    <w:p w14:paraId="12534D3A" w14:textId="405EE973" w:rsidR="00BF5215" w:rsidRPr="00BF5215" w:rsidRDefault="00FE40E3" w:rsidP="001D4106">
      <w:pPr>
        <w:pStyle w:val="StandaardBestektekst"/>
        <w:numPr>
          <w:ilvl w:val="2"/>
          <w:numId w:val="1"/>
        </w:numPr>
      </w:pPr>
      <w:r w:rsidRPr="00BF5215">
        <w:t>Opstarten/</w:t>
      </w:r>
      <w:r w:rsidR="00BF5215" w:rsidRPr="00BF5215">
        <w:t xml:space="preserve"> ingeschakeld</w:t>
      </w:r>
    </w:p>
    <w:p w14:paraId="20C677C6" w14:textId="4F5654B1" w:rsidR="00BF5215" w:rsidRDefault="00BF5215" w:rsidP="001D4106">
      <w:pPr>
        <w:pStyle w:val="StandaardBestektekst"/>
        <w:numPr>
          <w:ilvl w:val="1"/>
          <w:numId w:val="1"/>
        </w:numPr>
      </w:pPr>
      <w:r w:rsidRPr="00BF5215">
        <w:t>Het moet mogelijk zijn om hoorbare feedback uit te schakelen</w:t>
      </w:r>
    </w:p>
    <w:p w14:paraId="44DD4B43" w14:textId="77777777" w:rsidR="00FE40E3" w:rsidRPr="00BF5215" w:rsidRDefault="00FE40E3" w:rsidP="00FE40E3">
      <w:pPr>
        <w:pStyle w:val="StandaardBestektekst"/>
        <w:numPr>
          <w:ilvl w:val="0"/>
          <w:numId w:val="0"/>
        </w:numPr>
        <w:ind w:left="720"/>
      </w:pPr>
    </w:p>
    <w:p w14:paraId="78EDA844" w14:textId="3DFBF526" w:rsidR="00BF5215" w:rsidRPr="00BF5215" w:rsidRDefault="00BF5215" w:rsidP="002A1B38">
      <w:pPr>
        <w:pStyle w:val="StandaardBestektekst"/>
      </w:pPr>
      <w:r w:rsidRPr="00BF5215">
        <w:t>Gebruikersinteractie</w:t>
      </w:r>
    </w:p>
    <w:p w14:paraId="505D2187" w14:textId="7FA17933" w:rsidR="00BF5215" w:rsidRPr="00BF5215" w:rsidRDefault="00BF5215" w:rsidP="001D4106">
      <w:pPr>
        <w:pStyle w:val="StandaardBestektekst"/>
        <w:numPr>
          <w:ilvl w:val="1"/>
          <w:numId w:val="1"/>
        </w:numPr>
      </w:pPr>
      <w:r w:rsidRPr="00BF5215">
        <w:t xml:space="preserve">Het </w:t>
      </w:r>
      <w:r w:rsidR="00FE40E3" w:rsidRPr="00BF5215">
        <w:t>elektronische</w:t>
      </w:r>
      <w:r w:rsidRPr="00BF5215">
        <w:t xml:space="preserve"> deurbeslag moet een proximity-lezer bevatten.</w:t>
      </w:r>
    </w:p>
    <w:p w14:paraId="1FDC1661" w14:textId="33D5BB6D" w:rsidR="00BF5215" w:rsidRPr="00BF5215" w:rsidRDefault="00BF5215" w:rsidP="001D4106">
      <w:pPr>
        <w:pStyle w:val="StandaardBestektekst"/>
        <w:numPr>
          <w:ilvl w:val="1"/>
          <w:numId w:val="1"/>
        </w:numPr>
      </w:pPr>
      <w:r w:rsidRPr="00BF5215">
        <w:t xml:space="preserve">Het </w:t>
      </w:r>
      <w:r w:rsidR="00FE40E3" w:rsidRPr="00BF5215">
        <w:t>elektronisch</w:t>
      </w:r>
      <w:r w:rsidRPr="00BF5215">
        <w:t xml:space="preserve"> deurbeslag moet aan beide zijden voorzien zijn van een deurkruk.</w:t>
      </w:r>
    </w:p>
    <w:p w14:paraId="59535503" w14:textId="7CABEE54" w:rsidR="00BF5215" w:rsidRPr="00BF5215" w:rsidRDefault="00BF5215" w:rsidP="001D4106">
      <w:pPr>
        <w:pStyle w:val="StandaardBestektekst"/>
        <w:numPr>
          <w:ilvl w:val="2"/>
          <w:numId w:val="1"/>
        </w:numPr>
      </w:pPr>
      <w:r w:rsidRPr="00BF5215">
        <w:t>De handgrepen hebben een diameter van 19 mm (0,75").</w:t>
      </w:r>
    </w:p>
    <w:p w14:paraId="6CF142C2" w14:textId="6AE304D9" w:rsidR="00BF5215" w:rsidRPr="00BF5215" w:rsidRDefault="00BF5215" w:rsidP="001D4106">
      <w:pPr>
        <w:pStyle w:val="StandaardBestektekst"/>
        <w:numPr>
          <w:ilvl w:val="2"/>
          <w:numId w:val="1"/>
        </w:numPr>
      </w:pPr>
      <w:r w:rsidRPr="00BF5215">
        <w:t>De handgreep mag niet meer dan 45 graden in één richting draaien.</w:t>
      </w:r>
    </w:p>
    <w:p w14:paraId="7E9AF12D" w14:textId="223DEE3F" w:rsidR="00BF5215" w:rsidRPr="00BF5215" w:rsidRDefault="00BF5215" w:rsidP="001D4106">
      <w:pPr>
        <w:pStyle w:val="StandaardBestektekst"/>
        <w:numPr>
          <w:ilvl w:val="2"/>
          <w:numId w:val="1"/>
        </w:numPr>
      </w:pPr>
      <w:r w:rsidRPr="00BF5215">
        <w:t>De hendel moet minimaal 30 graden draaien om de grendel volledig in te trekken.</w:t>
      </w:r>
    </w:p>
    <w:p w14:paraId="19235059" w14:textId="3CE9B2A4" w:rsidR="00BF5215" w:rsidRPr="00BF5215" w:rsidRDefault="00BF5215" w:rsidP="001D4106">
      <w:pPr>
        <w:pStyle w:val="StandaardBestektekst"/>
        <w:numPr>
          <w:ilvl w:val="2"/>
          <w:numId w:val="1"/>
        </w:numPr>
      </w:pPr>
      <w:r w:rsidRPr="00BF5215">
        <w:t>Aan de onveilige kant van de deur:</w:t>
      </w:r>
    </w:p>
    <w:p w14:paraId="7ACE29B0" w14:textId="6C77098E" w:rsidR="00BF5215" w:rsidRPr="00BF5215" w:rsidRDefault="00BF5215" w:rsidP="004E33E6">
      <w:pPr>
        <w:pStyle w:val="StandaardBestektekst"/>
        <w:numPr>
          <w:ilvl w:val="3"/>
          <w:numId w:val="14"/>
        </w:numPr>
      </w:pPr>
      <w:r w:rsidRPr="00BF5215">
        <w:t>De handgreep moet vrij kunnen draaien wanneer toegang niet is toegestaan.</w:t>
      </w:r>
    </w:p>
    <w:p w14:paraId="52225074" w14:textId="2DB66D78" w:rsidR="00BF5215" w:rsidRPr="00BF5215" w:rsidRDefault="00BF5215" w:rsidP="004E33E6">
      <w:pPr>
        <w:pStyle w:val="StandaardBestektekst"/>
        <w:numPr>
          <w:ilvl w:val="3"/>
          <w:numId w:val="14"/>
        </w:numPr>
      </w:pPr>
      <w:r w:rsidRPr="00BF5215">
        <w:t>Bij het aanbieden van een geldig credential en het bedienen van de deurkruk de deur ontgrendelen.</w:t>
      </w:r>
    </w:p>
    <w:p w14:paraId="09755460" w14:textId="00A1DF66" w:rsidR="00BF5215" w:rsidRPr="00BF5215" w:rsidRDefault="00BF5215" w:rsidP="00FE40E3">
      <w:pPr>
        <w:pStyle w:val="StandaardBestektekst"/>
        <w:numPr>
          <w:ilvl w:val="2"/>
          <w:numId w:val="1"/>
        </w:numPr>
      </w:pPr>
      <w:r w:rsidRPr="00BF5215">
        <w:t>Aan de on-veilige kant van de deur:</w:t>
      </w:r>
    </w:p>
    <w:p w14:paraId="75329F5E" w14:textId="5D03F75D" w:rsidR="00BF5215" w:rsidRPr="00BF5215" w:rsidRDefault="00BF5215" w:rsidP="004E33E6">
      <w:pPr>
        <w:pStyle w:val="StandaardBestektekst"/>
        <w:numPr>
          <w:ilvl w:val="3"/>
          <w:numId w:val="14"/>
        </w:numPr>
      </w:pPr>
      <w:r w:rsidRPr="00BF5215">
        <w:t>Door de deurkruk te bedienen aan de binnenzijde zal de deur worden ontgrendeld, zodat de ruimte te allen tijde kan worden verlaten.</w:t>
      </w:r>
    </w:p>
    <w:p w14:paraId="3218D7B4" w14:textId="248F3040" w:rsidR="00BF5215" w:rsidRPr="00BF5215" w:rsidRDefault="00BF5215" w:rsidP="00FE40E3">
      <w:pPr>
        <w:pStyle w:val="StandaardBestektekst"/>
        <w:numPr>
          <w:ilvl w:val="1"/>
          <w:numId w:val="1"/>
        </w:numPr>
      </w:pPr>
      <w:r w:rsidRPr="00BF5215">
        <w:t>Het elecktronische deurbeslag mag alleen een credential lezen wanneer deze eerst actief wordt gewekt.</w:t>
      </w:r>
    </w:p>
    <w:p w14:paraId="7E17E649" w14:textId="243ADBFF" w:rsidR="00BF5215" w:rsidRPr="00BF5215" w:rsidRDefault="00BF5215" w:rsidP="00FE40E3">
      <w:pPr>
        <w:pStyle w:val="StandaardBestektekst"/>
        <w:numPr>
          <w:ilvl w:val="2"/>
          <w:numId w:val="1"/>
        </w:numPr>
      </w:pPr>
      <w:r w:rsidRPr="00BF5215">
        <w:t>De deurkruk bevindt zich aan de veilige kant van de deur.</w:t>
      </w:r>
    </w:p>
    <w:p w14:paraId="3D5D4FCA" w14:textId="77777777" w:rsidR="00BF5215" w:rsidRPr="00BF5215" w:rsidRDefault="00BF5215" w:rsidP="00FE40E3">
      <w:pPr>
        <w:pStyle w:val="StandaardBestektekst"/>
        <w:numPr>
          <w:ilvl w:val="0"/>
          <w:numId w:val="0"/>
        </w:numPr>
        <w:ind w:left="360"/>
      </w:pPr>
    </w:p>
    <w:p w14:paraId="3FCAC556" w14:textId="011689D3" w:rsidR="00BF5215" w:rsidRPr="00BF5215" w:rsidRDefault="00BF5215" w:rsidP="002A1B38">
      <w:pPr>
        <w:pStyle w:val="StandaardBestektekst"/>
      </w:pPr>
      <w:r w:rsidRPr="00BF5215">
        <w:t>Slotkast</w:t>
      </w:r>
    </w:p>
    <w:p w14:paraId="61013C9F" w14:textId="07FAF257" w:rsidR="00BF5215" w:rsidRPr="00BF5215" w:rsidRDefault="00BF5215" w:rsidP="00FE40E3">
      <w:pPr>
        <w:pStyle w:val="StandaardBestektekst"/>
        <w:numPr>
          <w:ilvl w:val="1"/>
          <w:numId w:val="1"/>
        </w:numPr>
      </w:pPr>
      <w:r w:rsidRPr="00BF5215">
        <w:t>Het elektronisch deurbeslag past op een standaard Europrofiel slotkast.</w:t>
      </w:r>
    </w:p>
    <w:p w14:paraId="077F8B70" w14:textId="412F9D6A" w:rsidR="00BF5215" w:rsidRPr="00BF5215" w:rsidRDefault="00BF5215" w:rsidP="00FE40E3">
      <w:pPr>
        <w:pStyle w:val="StandaardBestektekst"/>
        <w:numPr>
          <w:ilvl w:val="1"/>
          <w:numId w:val="1"/>
        </w:numPr>
      </w:pPr>
      <w:r w:rsidRPr="00BF5215">
        <w:t>De volgende slotkasten worden ondersteund:</w:t>
      </w:r>
    </w:p>
    <w:p w14:paraId="4314FBD6" w14:textId="5AB6D2FC" w:rsidR="00BF5215" w:rsidRPr="00BF5215" w:rsidRDefault="00BF5215" w:rsidP="00FE40E3">
      <w:pPr>
        <w:pStyle w:val="StandaardBestektekst"/>
        <w:numPr>
          <w:ilvl w:val="2"/>
          <w:numId w:val="1"/>
        </w:numPr>
      </w:pPr>
      <w:r w:rsidRPr="00BF5215">
        <w:t>48 mm euro</w:t>
      </w:r>
    </w:p>
    <w:p w14:paraId="170E2AC5" w14:textId="32C8E178" w:rsidR="00BF5215" w:rsidRPr="00BF5215" w:rsidRDefault="00BF5215" w:rsidP="00FE40E3">
      <w:pPr>
        <w:pStyle w:val="StandaardBestektekst"/>
        <w:numPr>
          <w:ilvl w:val="2"/>
          <w:numId w:val="1"/>
        </w:numPr>
      </w:pPr>
      <w:r w:rsidRPr="00BF5215">
        <w:t>72 mm euro</w:t>
      </w:r>
    </w:p>
    <w:p w14:paraId="158B7BDF" w14:textId="5F7E7CDA" w:rsidR="00BF5215" w:rsidRPr="00BF5215" w:rsidRDefault="00BF5215" w:rsidP="004E33E6">
      <w:pPr>
        <w:pStyle w:val="StandaardBestektekst"/>
        <w:numPr>
          <w:ilvl w:val="3"/>
          <w:numId w:val="14"/>
        </w:numPr>
      </w:pPr>
      <w:r w:rsidRPr="00BF5215">
        <w:t>De fabrikant levert een elektronisch deurbeslag welke geen sleuteloverride heeft maar boven de cilinder geplaatst wordt.</w:t>
      </w:r>
    </w:p>
    <w:p w14:paraId="231BC53F" w14:textId="23EC85DF" w:rsidR="00BF5215" w:rsidRPr="00BF5215" w:rsidRDefault="00BF5215" w:rsidP="004E33E6">
      <w:pPr>
        <w:pStyle w:val="StandaardBestektekst"/>
        <w:numPr>
          <w:ilvl w:val="3"/>
          <w:numId w:val="14"/>
        </w:numPr>
      </w:pPr>
      <w:r w:rsidRPr="00BF5215">
        <w:t xml:space="preserve">De slotkast moet compatibel zijn met een doornmaat van 72 </w:t>
      </w:r>
      <w:r w:rsidR="00B13CF2" w:rsidRPr="00BF5215">
        <w:t>mm.</w:t>
      </w:r>
    </w:p>
    <w:p w14:paraId="7B6AD44E" w14:textId="1EEB5884" w:rsidR="00BF5215" w:rsidRPr="00BF5215" w:rsidRDefault="00BF5215" w:rsidP="002A1B38">
      <w:pPr>
        <w:pStyle w:val="StandaardBestektekst"/>
      </w:pPr>
      <w:r w:rsidRPr="00BF5215">
        <w:lastRenderedPageBreak/>
        <w:t>Voeding</w:t>
      </w:r>
    </w:p>
    <w:p w14:paraId="4C5FAD0C" w14:textId="45AF955F" w:rsidR="00BF5215" w:rsidRPr="00BF5215" w:rsidRDefault="00BF5215" w:rsidP="00FE40E3">
      <w:pPr>
        <w:pStyle w:val="StandaardBestektekst"/>
        <w:numPr>
          <w:ilvl w:val="1"/>
          <w:numId w:val="1"/>
        </w:numPr>
      </w:pPr>
      <w:r w:rsidRPr="00BF5215">
        <w:t>Het artikel wordt gevoed met 4 x AA 1,5 volt alkalinebatterijen</w:t>
      </w:r>
    </w:p>
    <w:p w14:paraId="0D7E70D1" w14:textId="7C023A0B" w:rsidR="00BF5215" w:rsidRPr="00BF5215" w:rsidRDefault="00BF5215" w:rsidP="00FE40E3">
      <w:pPr>
        <w:pStyle w:val="StandaardBestektekst"/>
        <w:numPr>
          <w:ilvl w:val="2"/>
          <w:numId w:val="1"/>
        </w:numPr>
      </w:pPr>
      <w:r w:rsidRPr="00BF5215">
        <w:t>De batterijen bevinden zich aan de veilige kant van de deur.</w:t>
      </w:r>
    </w:p>
    <w:p w14:paraId="46BAB208" w14:textId="3CACC0C4" w:rsidR="00BF5215" w:rsidRPr="00BF5215" w:rsidRDefault="00BF5215" w:rsidP="00FE40E3">
      <w:pPr>
        <w:pStyle w:val="StandaardBestektekst"/>
        <w:numPr>
          <w:ilvl w:val="1"/>
          <w:numId w:val="1"/>
        </w:numPr>
      </w:pPr>
      <w:r w:rsidRPr="00BF5215">
        <w:t>De levensduur van de batterij moet minimaal 55.000 bewerkingen mogelijk maken of 2 jaar voordat vervanging nodig is.</w:t>
      </w:r>
    </w:p>
    <w:p w14:paraId="034CA7EA" w14:textId="44E4E2ED" w:rsidR="00BF5215" w:rsidRPr="00BF5215" w:rsidRDefault="00BF5215" w:rsidP="00FE40E3">
      <w:pPr>
        <w:pStyle w:val="StandaardBestektekst"/>
        <w:numPr>
          <w:ilvl w:val="2"/>
          <w:numId w:val="1"/>
        </w:numPr>
      </w:pPr>
      <w:r w:rsidRPr="00BF5215">
        <w:t>Gebruikers moeten altijd kunnen afsluiten, ongeacht het batterijniveau of de status.</w:t>
      </w:r>
    </w:p>
    <w:p w14:paraId="2ED268AB" w14:textId="3E5CBE61" w:rsidR="00BF5215" w:rsidRPr="00BF5215" w:rsidRDefault="00BF5215" w:rsidP="00FE40E3">
      <w:pPr>
        <w:pStyle w:val="StandaardBestektekst"/>
        <w:numPr>
          <w:ilvl w:val="2"/>
          <w:numId w:val="1"/>
        </w:numPr>
      </w:pPr>
      <w:r w:rsidRPr="00BF5215">
        <w:t>Als de batterijen moeten worden vervangen, moet het mogelijk zijn om toegang te krijgen met behulp van jumpstart-terminals op het elektronische deurbeslag, in combinatie met een geldige credential.</w:t>
      </w:r>
    </w:p>
    <w:p w14:paraId="5906257D" w14:textId="0700748C" w:rsidR="00BF5215" w:rsidRPr="00BF5215" w:rsidRDefault="00BF5215" w:rsidP="00FE40E3">
      <w:pPr>
        <w:pStyle w:val="StandaardBestektekst"/>
        <w:numPr>
          <w:ilvl w:val="1"/>
          <w:numId w:val="1"/>
        </w:numPr>
      </w:pPr>
      <w:r w:rsidRPr="00BF5215">
        <w:t>De electronische vergrendeling in het deurbeslag wordt gevoed door de controller in het deurbeslag.</w:t>
      </w:r>
    </w:p>
    <w:p w14:paraId="5BD9142F" w14:textId="3783C227" w:rsidR="00BF5215" w:rsidRDefault="00BF5215" w:rsidP="00FE40E3">
      <w:pPr>
        <w:pStyle w:val="StandaardBestektekst"/>
        <w:numPr>
          <w:ilvl w:val="1"/>
          <w:numId w:val="1"/>
        </w:numPr>
      </w:pPr>
      <w:r w:rsidRPr="00BF5215">
        <w:t>4 x AA-alkalinebatterijen worden zonder extra kosten bij ieder elektronisch deurbeslag geleverd.</w:t>
      </w:r>
    </w:p>
    <w:p w14:paraId="66363DAA" w14:textId="77777777" w:rsidR="00B13CF2" w:rsidRPr="00BF5215" w:rsidRDefault="00B13CF2" w:rsidP="00B13CF2">
      <w:pPr>
        <w:pStyle w:val="StandaardBestektekst"/>
        <w:numPr>
          <w:ilvl w:val="0"/>
          <w:numId w:val="0"/>
        </w:numPr>
        <w:ind w:left="720"/>
      </w:pPr>
    </w:p>
    <w:p w14:paraId="31E83EDE" w14:textId="54BC1AD9" w:rsidR="00BF5215" w:rsidRPr="00BF5215" w:rsidRDefault="00BF5215" w:rsidP="002A1B38">
      <w:pPr>
        <w:pStyle w:val="StandaardBestektekst"/>
      </w:pPr>
      <w:r w:rsidRPr="00BF5215">
        <w:t>Temperatuur</w:t>
      </w:r>
    </w:p>
    <w:p w14:paraId="35C0A4CA" w14:textId="78CEF866" w:rsidR="00BF5215" w:rsidRPr="00BF5215" w:rsidRDefault="00BF5215" w:rsidP="00B13CF2">
      <w:pPr>
        <w:pStyle w:val="StandaardBestektekst"/>
        <w:numPr>
          <w:ilvl w:val="1"/>
          <w:numId w:val="1"/>
        </w:numPr>
      </w:pPr>
      <w:r w:rsidRPr="00BF5215">
        <w:t>Het artikel moet voldoen aan de vereiste temperatuurnormen voor een intern product.</w:t>
      </w:r>
    </w:p>
    <w:p w14:paraId="3A7EA091" w14:textId="371C58B7" w:rsidR="00BF5215" w:rsidRPr="00BF5215" w:rsidRDefault="00BF5215" w:rsidP="00B13CF2">
      <w:pPr>
        <w:pStyle w:val="StandaardBestektekst"/>
        <w:numPr>
          <w:ilvl w:val="2"/>
          <w:numId w:val="1"/>
        </w:numPr>
      </w:pPr>
      <w:r w:rsidRPr="00BF5215">
        <w:t xml:space="preserve">De interne/veilige kant van het elektronische slot zal betrouwbaar werken binnen het temperatuurbereik van 0°C tot +49°C </w:t>
      </w:r>
    </w:p>
    <w:p w14:paraId="26E2A395" w14:textId="55844177" w:rsidR="00BF5215" w:rsidRPr="00BF5215" w:rsidRDefault="00BF5215" w:rsidP="00B13CF2">
      <w:pPr>
        <w:pStyle w:val="StandaardBestektekst"/>
        <w:numPr>
          <w:ilvl w:val="2"/>
          <w:numId w:val="1"/>
        </w:numPr>
      </w:pPr>
      <w:r w:rsidRPr="00BF5215">
        <w:t>De buitenzijde/onbeveiligde zijde van het elektronische slot moet betrouwbaar werken binnen het temperatuurbereik van -20°C tot +55°C (-4°F tot +131°F).</w:t>
      </w:r>
    </w:p>
    <w:p w14:paraId="5FAA5ADA" w14:textId="4DD05C07" w:rsidR="00BF5215" w:rsidRPr="00BF5215" w:rsidRDefault="00BF5215" w:rsidP="002A1B38">
      <w:pPr>
        <w:pStyle w:val="StandaardBestektekst"/>
      </w:pPr>
      <w:r w:rsidRPr="00BF5215">
        <w:t>Behuizing</w:t>
      </w:r>
    </w:p>
    <w:p w14:paraId="256C413A" w14:textId="4D6764AA" w:rsidR="00BF5215" w:rsidRPr="00BF5215" w:rsidRDefault="00BF5215" w:rsidP="00B13CF2">
      <w:pPr>
        <w:pStyle w:val="StandaardBestektekst"/>
        <w:numPr>
          <w:ilvl w:val="1"/>
          <w:numId w:val="1"/>
        </w:numPr>
      </w:pPr>
      <w:r w:rsidRPr="00BF5215">
        <w:t>Het electronische deurbeslag moet stijlvol en modern zijn.</w:t>
      </w:r>
    </w:p>
    <w:p w14:paraId="450F145A" w14:textId="128DABB9" w:rsidR="00BF5215" w:rsidRPr="00BF5215" w:rsidRDefault="00BF5215" w:rsidP="00B13CF2">
      <w:pPr>
        <w:pStyle w:val="StandaardBestektekst"/>
        <w:numPr>
          <w:ilvl w:val="1"/>
          <w:numId w:val="1"/>
        </w:numPr>
      </w:pPr>
      <w:r w:rsidRPr="00BF5215">
        <w:t>Het electronische deurbeslag moet aan beide zijden van de deur er hetzelfde uitzien en aanvoelen.</w:t>
      </w:r>
    </w:p>
    <w:p w14:paraId="6E8CA911" w14:textId="60018324" w:rsidR="00BF5215" w:rsidRPr="00BF5215" w:rsidRDefault="00BF5215" w:rsidP="00B13CF2">
      <w:pPr>
        <w:pStyle w:val="StandaardBestektekst"/>
        <w:numPr>
          <w:ilvl w:val="1"/>
          <w:numId w:val="1"/>
        </w:numPr>
      </w:pPr>
      <w:r w:rsidRPr="00BF5215">
        <w:t>Het electronische deurbeslage is beschikbaar in 2 kleuren:</w:t>
      </w:r>
    </w:p>
    <w:p w14:paraId="253EF25B" w14:textId="3510D8FD" w:rsidR="00BF5215" w:rsidRPr="00BF5215" w:rsidRDefault="00BF5215" w:rsidP="00B13CF2">
      <w:pPr>
        <w:pStyle w:val="StandaardBestektekst"/>
        <w:numPr>
          <w:ilvl w:val="2"/>
          <w:numId w:val="1"/>
        </w:numPr>
      </w:pPr>
      <w:r w:rsidRPr="00BF5215">
        <w:t>Wit</w:t>
      </w:r>
    </w:p>
    <w:p w14:paraId="7AE4463A" w14:textId="626144BD" w:rsidR="00BF5215" w:rsidRPr="00BF5215" w:rsidRDefault="00BF5215" w:rsidP="00B13CF2">
      <w:pPr>
        <w:pStyle w:val="StandaardBestektekst"/>
        <w:numPr>
          <w:ilvl w:val="2"/>
          <w:numId w:val="1"/>
        </w:numPr>
      </w:pPr>
      <w:r w:rsidRPr="00BF5215">
        <w:t>Zwart</w:t>
      </w:r>
    </w:p>
    <w:p w14:paraId="22670F9D" w14:textId="4896F6E7" w:rsidR="00BF5215" w:rsidRPr="00BF5215" w:rsidRDefault="00BF5215" w:rsidP="00B13CF2">
      <w:pPr>
        <w:pStyle w:val="StandaardBestektekst"/>
        <w:numPr>
          <w:ilvl w:val="1"/>
          <w:numId w:val="1"/>
        </w:numPr>
      </w:pPr>
      <w:r w:rsidRPr="00BF5215">
        <w:t>Het elecktronische deurbeslag is beschikbaar in 2 varianten:</w:t>
      </w:r>
    </w:p>
    <w:p w14:paraId="66CECD47" w14:textId="628AD980" w:rsidR="00BF5215" w:rsidRPr="00BF5215" w:rsidRDefault="00BF5215" w:rsidP="00B13CF2">
      <w:pPr>
        <w:pStyle w:val="StandaardBestektekst"/>
        <w:numPr>
          <w:ilvl w:val="2"/>
          <w:numId w:val="1"/>
        </w:numPr>
      </w:pPr>
      <w:r w:rsidRPr="00BF5215">
        <w:t>Intern</w:t>
      </w:r>
    </w:p>
    <w:p w14:paraId="26A6156E" w14:textId="03C6FEB0" w:rsidR="00BF5215" w:rsidRPr="00BF5215" w:rsidRDefault="00BF5215" w:rsidP="00B13CF2">
      <w:pPr>
        <w:pStyle w:val="StandaardBestektekst"/>
        <w:numPr>
          <w:ilvl w:val="2"/>
          <w:numId w:val="1"/>
        </w:numPr>
      </w:pPr>
      <w:r w:rsidRPr="00BF5215">
        <w:t>Extern</w:t>
      </w:r>
    </w:p>
    <w:p w14:paraId="4C90E15F" w14:textId="04254ABB" w:rsidR="00BF5215" w:rsidRPr="00BF5215" w:rsidRDefault="00BF5215" w:rsidP="002A1B38">
      <w:pPr>
        <w:pStyle w:val="StandaardBestektekst"/>
      </w:pPr>
      <w:r w:rsidRPr="00BF5215">
        <w:t>Afmetingen</w:t>
      </w:r>
    </w:p>
    <w:p w14:paraId="6D22CD21" w14:textId="2B592826" w:rsidR="00BF5215" w:rsidRPr="00BF5215" w:rsidRDefault="00BF5215" w:rsidP="00B13CF2">
      <w:pPr>
        <w:pStyle w:val="StandaardBestektekst"/>
        <w:numPr>
          <w:ilvl w:val="1"/>
          <w:numId w:val="1"/>
        </w:numPr>
      </w:pPr>
      <w:r w:rsidRPr="00BF5215">
        <w:t>Het electronisch deurbeslag moet aan beide zijden van de deur dezelfde uitstralling en afmeting hebben.</w:t>
      </w:r>
    </w:p>
    <w:p w14:paraId="6B246019" w14:textId="1665F18E" w:rsidR="00BF5215" w:rsidRPr="00BF5215" w:rsidRDefault="00BF5215" w:rsidP="00B13CF2">
      <w:pPr>
        <w:pStyle w:val="StandaardBestektekst"/>
        <w:numPr>
          <w:ilvl w:val="1"/>
          <w:numId w:val="1"/>
        </w:numPr>
      </w:pPr>
      <w:r w:rsidRPr="00BF5215">
        <w:t>De afmetingen (voor elke kant van de deur) mogen niet groter zijn dan:</w:t>
      </w:r>
    </w:p>
    <w:p w14:paraId="6D879BAF" w14:textId="5FF08D74" w:rsidR="00BF5215" w:rsidRPr="00BF5215" w:rsidRDefault="00BF5215" w:rsidP="00B13CF2">
      <w:pPr>
        <w:pStyle w:val="StandaardBestektekst"/>
        <w:numPr>
          <w:ilvl w:val="2"/>
          <w:numId w:val="1"/>
        </w:numPr>
      </w:pPr>
      <w:r w:rsidRPr="00BF5215">
        <w:t>Exclusief deurkruk:</w:t>
      </w:r>
    </w:p>
    <w:p w14:paraId="066C8B7A" w14:textId="72D2F282" w:rsidR="00BF5215" w:rsidRPr="00BF5215" w:rsidRDefault="00BF5215" w:rsidP="00B13CF2">
      <w:pPr>
        <w:pStyle w:val="StandaardBestektekst"/>
        <w:numPr>
          <w:ilvl w:val="3"/>
          <w:numId w:val="14"/>
        </w:numPr>
      </w:pPr>
      <w:r w:rsidRPr="00BF5215">
        <w:t>Een breedte van 64 mm (2,4")</w:t>
      </w:r>
    </w:p>
    <w:p w14:paraId="0D2F8763" w14:textId="15E0F991" w:rsidR="00BF5215" w:rsidRPr="00BF5215" w:rsidRDefault="00BF5215" w:rsidP="00B13CF2">
      <w:pPr>
        <w:pStyle w:val="StandaardBestektekst"/>
        <w:numPr>
          <w:ilvl w:val="3"/>
          <w:numId w:val="14"/>
        </w:numPr>
      </w:pPr>
      <w:r w:rsidRPr="00BF5215">
        <w:t>Een hoogte van 127 mm (4,9")</w:t>
      </w:r>
    </w:p>
    <w:p w14:paraId="7369A00D" w14:textId="2A6F962D" w:rsidR="00BF5215" w:rsidRPr="00BF5215" w:rsidRDefault="00BF5215" w:rsidP="00B13CF2">
      <w:pPr>
        <w:pStyle w:val="StandaardBestektekst"/>
        <w:numPr>
          <w:ilvl w:val="3"/>
          <w:numId w:val="14"/>
        </w:numPr>
      </w:pPr>
      <w:r w:rsidRPr="00BF5215">
        <w:t>Een diepte van 37 mm (1,3")</w:t>
      </w:r>
    </w:p>
    <w:p w14:paraId="362E10AE" w14:textId="56EFAD9C" w:rsidR="00BF5215" w:rsidRPr="00BF5215" w:rsidRDefault="00BF5215" w:rsidP="00B13CF2">
      <w:pPr>
        <w:pStyle w:val="StandaardBestektekst"/>
        <w:numPr>
          <w:ilvl w:val="2"/>
          <w:numId w:val="1"/>
        </w:numPr>
      </w:pPr>
      <w:r w:rsidRPr="00BF5215">
        <w:t>Inclusief deurkruk:</w:t>
      </w:r>
    </w:p>
    <w:p w14:paraId="2042A3BA" w14:textId="43E4141C" w:rsidR="00BF5215" w:rsidRPr="00BF5215" w:rsidRDefault="00BF5215" w:rsidP="00B13CF2">
      <w:pPr>
        <w:pStyle w:val="StandaardBestektekst"/>
        <w:numPr>
          <w:ilvl w:val="3"/>
          <w:numId w:val="14"/>
        </w:numPr>
      </w:pPr>
      <w:r w:rsidRPr="00BF5215">
        <w:t>Een breedte van 155 mm (6,1")</w:t>
      </w:r>
    </w:p>
    <w:p w14:paraId="378FD91C" w14:textId="1FE4593B" w:rsidR="00BF5215" w:rsidRPr="00BF5215" w:rsidRDefault="00BF5215" w:rsidP="00B13CF2">
      <w:pPr>
        <w:pStyle w:val="StandaardBestektekst"/>
        <w:numPr>
          <w:ilvl w:val="3"/>
          <w:numId w:val="14"/>
        </w:numPr>
      </w:pPr>
      <w:r w:rsidRPr="00BF5215">
        <w:t>Een hoogte van 127 mm (4,9")</w:t>
      </w:r>
    </w:p>
    <w:p w14:paraId="2488C60A" w14:textId="163FE4DC" w:rsidR="00BF5215" w:rsidRPr="00BF5215" w:rsidRDefault="00BF5215" w:rsidP="00B13CF2">
      <w:pPr>
        <w:pStyle w:val="StandaardBestektekst"/>
        <w:numPr>
          <w:ilvl w:val="3"/>
          <w:numId w:val="14"/>
        </w:numPr>
      </w:pPr>
      <w:r w:rsidRPr="00BF5215">
        <w:t>Een diepte van 93 mm (3,6")</w:t>
      </w:r>
    </w:p>
    <w:p w14:paraId="2E223052" w14:textId="32A084D8" w:rsidR="00BF5215" w:rsidRPr="00BF5215" w:rsidRDefault="00BF5215" w:rsidP="002A1B38">
      <w:pPr>
        <w:pStyle w:val="StandaardBestektekst"/>
      </w:pPr>
      <w:r w:rsidRPr="00BF5215">
        <w:t>Functies</w:t>
      </w:r>
    </w:p>
    <w:p w14:paraId="70A48697" w14:textId="12AD4F2D" w:rsidR="00BF5215" w:rsidRPr="00BF5215" w:rsidRDefault="00BF5215" w:rsidP="00B13CF2">
      <w:pPr>
        <w:pStyle w:val="StandaardBestektekst"/>
        <w:numPr>
          <w:ilvl w:val="1"/>
          <w:numId w:val="1"/>
        </w:numPr>
      </w:pPr>
      <w:r w:rsidRPr="00BF5215">
        <w:t>Het electronische deurbeslag moet energiezuinig zijn en werken in een energiezuinige modus.</w:t>
      </w:r>
    </w:p>
    <w:p w14:paraId="72CC2FA9" w14:textId="1DC33C0E" w:rsidR="00BF5215" w:rsidRPr="00BF5215" w:rsidRDefault="00BF5215" w:rsidP="00B13CF2">
      <w:pPr>
        <w:pStyle w:val="StandaardBestektekst"/>
        <w:numPr>
          <w:ilvl w:val="1"/>
          <w:numId w:val="1"/>
        </w:numPr>
      </w:pPr>
      <w:r w:rsidRPr="00BF5215">
        <w:lastRenderedPageBreak/>
        <w:t>Het electronische deurbeslag moet lokaal opslag capactiteit hebben voor minimaal 10.000 credentials.</w:t>
      </w:r>
    </w:p>
    <w:p w14:paraId="1E4D5A50" w14:textId="65E39C3B" w:rsidR="00BF5215" w:rsidRPr="00BF5215" w:rsidRDefault="00BF5215" w:rsidP="00B13CF2">
      <w:pPr>
        <w:pStyle w:val="StandaardBestektekst"/>
        <w:numPr>
          <w:ilvl w:val="1"/>
          <w:numId w:val="1"/>
        </w:numPr>
      </w:pPr>
      <w:r w:rsidRPr="00BF5215">
        <w:t>Het electronische deurbeslag moet kunnen communiceren met een toegangscontrolesysteem.</w:t>
      </w:r>
    </w:p>
    <w:p w14:paraId="188E628A" w14:textId="67ED77A5" w:rsidR="00BF5215" w:rsidRPr="00BF5215" w:rsidRDefault="00BF5215" w:rsidP="00B13CF2">
      <w:pPr>
        <w:pStyle w:val="StandaardBestektekst"/>
        <w:numPr>
          <w:ilvl w:val="2"/>
          <w:numId w:val="1"/>
        </w:numPr>
      </w:pPr>
      <w:r w:rsidRPr="00BF5215">
        <w:t>Het electronische deurbeslag communiceert alle gebeurtenissen in realtime.</w:t>
      </w:r>
    </w:p>
    <w:p w14:paraId="296719CE" w14:textId="1C13EA95" w:rsidR="00BF5215" w:rsidRPr="00BF5215" w:rsidRDefault="00BF5215" w:rsidP="00B13CF2">
      <w:pPr>
        <w:pStyle w:val="StandaardBestektekst"/>
        <w:numPr>
          <w:ilvl w:val="1"/>
          <w:numId w:val="1"/>
        </w:numPr>
      </w:pPr>
      <w:r w:rsidRPr="00BF5215">
        <w:t>Het electronische deurbeslag blijft functioneel terwijl het offline of in een standalone modus staat</w:t>
      </w:r>
    </w:p>
    <w:p w14:paraId="7355CD39" w14:textId="431B1059" w:rsidR="00BF5215" w:rsidRPr="00BF5215" w:rsidRDefault="00BF5215" w:rsidP="00B13CF2">
      <w:pPr>
        <w:pStyle w:val="StandaardBestektekst"/>
        <w:numPr>
          <w:ilvl w:val="2"/>
          <w:numId w:val="1"/>
        </w:numPr>
      </w:pPr>
      <w:r w:rsidRPr="00BF5215">
        <w:t>Het electronische deurbeslag neemt beslissingen over toegangscontrole zonder communicatie.</w:t>
      </w:r>
    </w:p>
    <w:p w14:paraId="3DAEF84C" w14:textId="004F0558" w:rsidR="00BF5215" w:rsidRPr="00BF5215" w:rsidRDefault="00BF5215" w:rsidP="00B13CF2">
      <w:pPr>
        <w:pStyle w:val="StandaardBestektekst"/>
        <w:numPr>
          <w:ilvl w:val="2"/>
          <w:numId w:val="1"/>
        </w:numPr>
      </w:pPr>
      <w:r w:rsidRPr="00BF5215">
        <w:t>Het electronische deurbeslag slaat de recente gebeurtenissen op terwijl het offline is, en werkt het systeem bij met de gebeurtenissen wanneer de communicatie is hersteld.</w:t>
      </w:r>
    </w:p>
    <w:p w14:paraId="7C78475C" w14:textId="71DD49D1" w:rsidR="00BF5215" w:rsidRPr="00BF5215" w:rsidRDefault="00BF5215" w:rsidP="00B13CF2">
      <w:pPr>
        <w:pStyle w:val="StandaardBestektekst"/>
        <w:numPr>
          <w:ilvl w:val="3"/>
          <w:numId w:val="14"/>
        </w:numPr>
      </w:pPr>
      <w:r w:rsidRPr="00BF5215">
        <w:t>Het electronische deurbeslag slaat minimaal 16.000 gebeurtenissen op terwijl deze offline is.</w:t>
      </w:r>
    </w:p>
    <w:p w14:paraId="2D5686C4" w14:textId="72CE9374" w:rsidR="00BF5215" w:rsidRPr="00BF5215" w:rsidRDefault="00BF5215" w:rsidP="00B13CF2">
      <w:pPr>
        <w:pStyle w:val="StandaardBestektekst"/>
        <w:numPr>
          <w:ilvl w:val="1"/>
          <w:numId w:val="1"/>
        </w:numPr>
      </w:pPr>
      <w:r w:rsidRPr="00BF5215">
        <w:t>Het electronische deurbeslag rapporteert de status van de batterijen aan het toegangscontrolesysteem.</w:t>
      </w:r>
    </w:p>
    <w:p w14:paraId="6B7CC7DF" w14:textId="79FBC5AB" w:rsidR="00BF5215" w:rsidRPr="00BF5215" w:rsidRDefault="00BF5215" w:rsidP="00B13CF2">
      <w:pPr>
        <w:pStyle w:val="StandaardBestektekst"/>
        <w:numPr>
          <w:ilvl w:val="2"/>
          <w:numId w:val="1"/>
        </w:numPr>
      </w:pPr>
      <w:r w:rsidRPr="00BF5215">
        <w:t>Het zal mogelijk zijn om de atuele status van de batterijduur van het elektronische deurbeslag te bekijken in de toegangscontrole software.</w:t>
      </w:r>
    </w:p>
    <w:p w14:paraId="2D0C9878" w14:textId="66ED584C" w:rsidR="00BF5215" w:rsidRPr="00BF5215" w:rsidRDefault="00BF5215" w:rsidP="00B13CF2">
      <w:pPr>
        <w:pStyle w:val="StandaardBestektekst"/>
        <w:numPr>
          <w:ilvl w:val="3"/>
          <w:numId w:val="14"/>
        </w:numPr>
      </w:pPr>
      <w:r w:rsidRPr="00BF5215">
        <w:t>De levensduur van de batterij wordt weergegeven in 5 toestanden om de resterende lading weer te geven.</w:t>
      </w:r>
    </w:p>
    <w:p w14:paraId="57420125" w14:textId="2F7E3D29" w:rsidR="00BF5215" w:rsidRDefault="00BF5215" w:rsidP="00B13CF2">
      <w:pPr>
        <w:pStyle w:val="StandaardBestektekst"/>
        <w:numPr>
          <w:ilvl w:val="1"/>
          <w:numId w:val="1"/>
        </w:numPr>
      </w:pPr>
      <w:r w:rsidRPr="00BF5215">
        <w:t>Een bijna lege batterij wordt aangegeven op het elektronische deurbeslag</w:t>
      </w:r>
    </w:p>
    <w:p w14:paraId="5AA2C488" w14:textId="77777777" w:rsidR="00B13CF2" w:rsidRPr="00BF5215" w:rsidRDefault="00B13CF2" w:rsidP="00B13CF2">
      <w:pPr>
        <w:pStyle w:val="StandaardBestektekst"/>
        <w:numPr>
          <w:ilvl w:val="0"/>
          <w:numId w:val="0"/>
        </w:numPr>
        <w:ind w:left="720"/>
      </w:pPr>
    </w:p>
    <w:p w14:paraId="1A32C235" w14:textId="18FD2437" w:rsidR="00BF5215" w:rsidRPr="00BF5215" w:rsidRDefault="00BF5215" w:rsidP="002A1B38">
      <w:pPr>
        <w:pStyle w:val="StandaardBestektekst"/>
      </w:pPr>
      <w:r w:rsidRPr="00BF5215">
        <w:t>Standalone</w:t>
      </w:r>
    </w:p>
    <w:p w14:paraId="285135F6" w14:textId="42721409" w:rsidR="00BF5215" w:rsidRPr="00BF5215" w:rsidRDefault="00BF5215" w:rsidP="00B13CF2">
      <w:pPr>
        <w:pStyle w:val="StandaardBestektekst"/>
        <w:numPr>
          <w:ilvl w:val="1"/>
          <w:numId w:val="1"/>
        </w:numPr>
      </w:pPr>
      <w:r w:rsidRPr="00BF5215">
        <w:t>Het elektronische deurbeslag kan zelfstandig functioneren, zonder communicatie met andere elektronische sloten of de toegangscontrole software.</w:t>
      </w:r>
    </w:p>
    <w:p w14:paraId="4E8FD584" w14:textId="05179CA8" w:rsidR="00BF5215" w:rsidRPr="00BF5215" w:rsidRDefault="00BF5215" w:rsidP="00B13CF2">
      <w:pPr>
        <w:pStyle w:val="StandaardBestektekst"/>
        <w:numPr>
          <w:ilvl w:val="1"/>
          <w:numId w:val="1"/>
        </w:numPr>
      </w:pPr>
      <w:r w:rsidRPr="00BF5215">
        <w:t>Configuratie van elektronische deurbeslagen in standalone mode wordt gedaan met behulp van configuratiekaarten. De volgende configuratiekaarten zijn beschikbaar:</w:t>
      </w:r>
    </w:p>
    <w:p w14:paraId="7EFEF6CD" w14:textId="3742430E" w:rsidR="00BF5215" w:rsidRPr="00BF5215" w:rsidRDefault="00BF5215" w:rsidP="00B13CF2">
      <w:pPr>
        <w:pStyle w:val="StandaardBestektekst"/>
        <w:numPr>
          <w:ilvl w:val="2"/>
          <w:numId w:val="1"/>
        </w:numPr>
      </w:pPr>
      <w:r w:rsidRPr="00BF5215">
        <w:t>Programmeerkaart – voor het programmeren van het systeem</w:t>
      </w:r>
    </w:p>
    <w:p w14:paraId="164F0C1D" w14:textId="041347FB" w:rsidR="00BF5215" w:rsidRPr="00BF5215" w:rsidRDefault="00BF5215" w:rsidP="00B13CF2">
      <w:pPr>
        <w:pStyle w:val="StandaardBestektekst"/>
        <w:numPr>
          <w:ilvl w:val="2"/>
          <w:numId w:val="1"/>
        </w:numPr>
      </w:pPr>
      <w:r w:rsidRPr="00BF5215">
        <w:t>Deur open tijd – Voor het configureren van de deur open tijd</w:t>
      </w:r>
    </w:p>
    <w:p w14:paraId="71906EE7" w14:textId="72BD1E21" w:rsidR="00BF5215" w:rsidRPr="00BF5215" w:rsidRDefault="00BF5215" w:rsidP="00B13CF2">
      <w:pPr>
        <w:pStyle w:val="StandaardBestektekst"/>
        <w:numPr>
          <w:ilvl w:val="2"/>
          <w:numId w:val="1"/>
        </w:numPr>
      </w:pPr>
      <w:r w:rsidRPr="00BF5215">
        <w:t>Stille werking – Om de zoemer van de kaartlezer uit te zetten</w:t>
      </w:r>
    </w:p>
    <w:p w14:paraId="4CFB80DD" w14:textId="75E18815" w:rsidR="00BF5215" w:rsidRDefault="00BF5215" w:rsidP="00B13CF2">
      <w:pPr>
        <w:pStyle w:val="StandaardBestektekst"/>
        <w:numPr>
          <w:ilvl w:val="1"/>
          <w:numId w:val="1"/>
        </w:numPr>
      </w:pPr>
      <w:r w:rsidRPr="00BF5215">
        <w:t>Het moet mogelijk zijn om op een later tijdstip een draadloze bridge en toegangscontrolesoftware toe te voegen, zodat de elektronische deurbeslagen realtime online kunnen communiceren en worden beheerd via de sotware.</w:t>
      </w:r>
    </w:p>
    <w:p w14:paraId="5D6B7178" w14:textId="77777777" w:rsidR="00B13CF2" w:rsidRPr="00BF5215" w:rsidRDefault="00B13CF2" w:rsidP="00B13CF2">
      <w:pPr>
        <w:pStyle w:val="StandaardBestektekst"/>
        <w:numPr>
          <w:ilvl w:val="0"/>
          <w:numId w:val="0"/>
        </w:numPr>
        <w:ind w:left="720"/>
      </w:pPr>
    </w:p>
    <w:p w14:paraId="678B7C51" w14:textId="77777777" w:rsidR="00BF5215" w:rsidRPr="00B13CF2" w:rsidRDefault="00BF5215" w:rsidP="00B13CF2">
      <w:pPr>
        <w:pStyle w:val="StandaardBestektekst"/>
        <w:numPr>
          <w:ilvl w:val="0"/>
          <w:numId w:val="0"/>
        </w:numPr>
        <w:ind w:left="360" w:hanging="360"/>
        <w:rPr>
          <w:b/>
          <w:bCs/>
          <w:color w:val="70AD47" w:themeColor="accent6"/>
          <w:sz w:val="24"/>
          <w:szCs w:val="24"/>
        </w:rPr>
      </w:pPr>
      <w:r w:rsidRPr="00B13CF2">
        <w:rPr>
          <w:b/>
          <w:bCs/>
          <w:color w:val="70AD47" w:themeColor="accent6"/>
          <w:sz w:val="24"/>
          <w:szCs w:val="24"/>
        </w:rPr>
        <w:t>2.4     SPECIFIEKE VEREISTEN VOOR CREDENTIALS</w:t>
      </w:r>
    </w:p>
    <w:p w14:paraId="6D2D2E0D" w14:textId="14B13825" w:rsidR="00BF5215" w:rsidRPr="000E43F2" w:rsidRDefault="00BF5215" w:rsidP="000E43F2">
      <w:pPr>
        <w:pStyle w:val="Bestektekst"/>
        <w:numPr>
          <w:ilvl w:val="0"/>
          <w:numId w:val="20"/>
        </w:numPr>
        <w:rPr>
          <w:b w:val="0"/>
          <w:bCs w:val="0"/>
        </w:rPr>
      </w:pPr>
      <w:r w:rsidRPr="000E43F2">
        <w:rPr>
          <w:b w:val="0"/>
          <w:bCs w:val="0"/>
        </w:rPr>
        <w:t>De fabrikant van het toegangscontrole systeem zal Paxton HiTag2 125KHz-tags leveren.</w:t>
      </w:r>
    </w:p>
    <w:p w14:paraId="794CA7DF" w14:textId="6DC39784" w:rsidR="00BF5215" w:rsidRDefault="00BF5215" w:rsidP="000E43F2">
      <w:pPr>
        <w:pStyle w:val="StandaardBestektekst"/>
        <w:numPr>
          <w:ilvl w:val="1"/>
          <w:numId w:val="1"/>
        </w:numPr>
      </w:pPr>
      <w:r w:rsidRPr="00BF5215">
        <w:t>De geleverde kaarten en tags bevatten een authenticatiemethode om het kopiëren en ongeoorloofd gebruik van kaarten en tags te ontmoedigen.</w:t>
      </w:r>
    </w:p>
    <w:p w14:paraId="143A774F" w14:textId="77777777" w:rsidR="000E43F2" w:rsidRDefault="000E43F2" w:rsidP="000E43F2">
      <w:pPr>
        <w:pStyle w:val="StandaardBestektekst"/>
        <w:numPr>
          <w:ilvl w:val="0"/>
          <w:numId w:val="0"/>
        </w:numPr>
        <w:ind w:left="720"/>
      </w:pPr>
    </w:p>
    <w:p w14:paraId="6A70E11D" w14:textId="77777777" w:rsidR="000E43F2" w:rsidRDefault="000E43F2" w:rsidP="000E43F2">
      <w:pPr>
        <w:pStyle w:val="StandaardBestektekst"/>
        <w:numPr>
          <w:ilvl w:val="0"/>
          <w:numId w:val="0"/>
        </w:numPr>
        <w:ind w:left="720"/>
      </w:pPr>
    </w:p>
    <w:p w14:paraId="4AAE4C0E" w14:textId="77777777" w:rsidR="000E43F2" w:rsidRDefault="000E43F2" w:rsidP="000E43F2">
      <w:pPr>
        <w:pStyle w:val="StandaardBestektekst"/>
        <w:numPr>
          <w:ilvl w:val="0"/>
          <w:numId w:val="0"/>
        </w:numPr>
        <w:ind w:left="720"/>
      </w:pPr>
    </w:p>
    <w:p w14:paraId="2FCD05C0" w14:textId="77777777" w:rsidR="000E43F2" w:rsidRDefault="000E43F2" w:rsidP="000E43F2">
      <w:pPr>
        <w:pStyle w:val="StandaardBestektekst"/>
        <w:numPr>
          <w:ilvl w:val="0"/>
          <w:numId w:val="0"/>
        </w:numPr>
        <w:ind w:left="720"/>
      </w:pPr>
    </w:p>
    <w:p w14:paraId="431C49D8" w14:textId="77777777" w:rsidR="000E43F2" w:rsidRDefault="000E43F2" w:rsidP="000E43F2">
      <w:pPr>
        <w:pStyle w:val="StandaardBestektekst"/>
        <w:numPr>
          <w:ilvl w:val="0"/>
          <w:numId w:val="0"/>
        </w:numPr>
        <w:ind w:left="720"/>
      </w:pPr>
    </w:p>
    <w:p w14:paraId="38E528E9" w14:textId="77777777" w:rsidR="000E43F2" w:rsidRDefault="000E43F2" w:rsidP="000E43F2">
      <w:pPr>
        <w:pStyle w:val="StandaardBestektekst"/>
        <w:numPr>
          <w:ilvl w:val="0"/>
          <w:numId w:val="0"/>
        </w:numPr>
        <w:ind w:left="720"/>
      </w:pPr>
    </w:p>
    <w:p w14:paraId="425FA13D" w14:textId="77777777" w:rsidR="000E43F2" w:rsidRPr="00BF5215" w:rsidRDefault="000E43F2" w:rsidP="000E43F2">
      <w:pPr>
        <w:pStyle w:val="StandaardBestektekst"/>
        <w:numPr>
          <w:ilvl w:val="0"/>
          <w:numId w:val="0"/>
        </w:numPr>
        <w:ind w:left="720"/>
      </w:pPr>
    </w:p>
    <w:p w14:paraId="0CD11FA9" w14:textId="77777777" w:rsidR="00BF5215" w:rsidRPr="000E43F2" w:rsidRDefault="00BF5215" w:rsidP="000E43F2">
      <w:pPr>
        <w:pStyle w:val="StandaardBestektekst"/>
        <w:numPr>
          <w:ilvl w:val="0"/>
          <w:numId w:val="0"/>
        </w:numPr>
        <w:ind w:left="360" w:hanging="360"/>
        <w:rPr>
          <w:b/>
          <w:bCs/>
          <w:color w:val="70AD47" w:themeColor="accent6"/>
          <w:sz w:val="24"/>
          <w:szCs w:val="24"/>
        </w:rPr>
      </w:pPr>
      <w:r w:rsidRPr="000E43F2">
        <w:rPr>
          <w:b/>
          <w:bCs/>
          <w:color w:val="70AD47" w:themeColor="accent6"/>
          <w:sz w:val="24"/>
          <w:szCs w:val="24"/>
        </w:rPr>
        <w:lastRenderedPageBreak/>
        <w:t>2.5     SPECIFIEKE EISEN VOOR DRAADLOZE BRIDGE</w:t>
      </w:r>
    </w:p>
    <w:p w14:paraId="4DB83D6F" w14:textId="553D58AB" w:rsidR="00BF5215" w:rsidRPr="000E43F2" w:rsidRDefault="00BF5215" w:rsidP="000E43F2">
      <w:pPr>
        <w:pStyle w:val="Bestektekst"/>
        <w:numPr>
          <w:ilvl w:val="0"/>
          <w:numId w:val="22"/>
        </w:numPr>
        <w:rPr>
          <w:b w:val="0"/>
          <w:bCs w:val="0"/>
        </w:rPr>
      </w:pPr>
      <w:r w:rsidRPr="000E43F2">
        <w:rPr>
          <w:b w:val="0"/>
          <w:bCs w:val="0"/>
        </w:rPr>
        <w:t>Feedback</w:t>
      </w:r>
    </w:p>
    <w:p w14:paraId="30199727" w14:textId="2D7F837F" w:rsidR="00BF5215" w:rsidRPr="00BF5215" w:rsidRDefault="00BF5215" w:rsidP="000E43F2">
      <w:pPr>
        <w:pStyle w:val="StandaardBestektekst"/>
        <w:numPr>
          <w:ilvl w:val="1"/>
          <w:numId w:val="1"/>
        </w:numPr>
      </w:pPr>
      <w:r w:rsidRPr="00BF5215">
        <w:t>De wireless bridge moet 3 LED's bevatten</w:t>
      </w:r>
    </w:p>
    <w:p w14:paraId="60C8861D" w14:textId="0FE45DC8" w:rsidR="00BF5215" w:rsidRPr="00BF5215" w:rsidRDefault="00BF5215" w:rsidP="000E43F2">
      <w:pPr>
        <w:pStyle w:val="StandaardBestektekst"/>
        <w:numPr>
          <w:ilvl w:val="2"/>
          <w:numId w:val="1"/>
        </w:numPr>
      </w:pPr>
      <w:r w:rsidRPr="00BF5215">
        <w:t>1 x groene led</w:t>
      </w:r>
    </w:p>
    <w:p w14:paraId="07CDE34D" w14:textId="46EE6F70" w:rsidR="00BF5215" w:rsidRPr="00BF5215" w:rsidRDefault="00BF5215" w:rsidP="000E43F2">
      <w:pPr>
        <w:pStyle w:val="StandaardBestektekst"/>
        <w:numPr>
          <w:ilvl w:val="2"/>
          <w:numId w:val="1"/>
        </w:numPr>
      </w:pPr>
      <w:r w:rsidRPr="00BF5215">
        <w:t>1 x rode led</w:t>
      </w:r>
    </w:p>
    <w:p w14:paraId="0095AF82" w14:textId="4435F4DA" w:rsidR="00BF5215" w:rsidRPr="00BF5215" w:rsidRDefault="00BF5215" w:rsidP="000E43F2">
      <w:pPr>
        <w:pStyle w:val="StandaardBestektekst"/>
        <w:numPr>
          <w:ilvl w:val="2"/>
          <w:numId w:val="1"/>
        </w:numPr>
      </w:pPr>
      <w:r w:rsidRPr="00BF5215">
        <w:t>1 x blauwe led</w:t>
      </w:r>
    </w:p>
    <w:p w14:paraId="097AB9FD" w14:textId="64FF2EE0" w:rsidR="00BF5215" w:rsidRPr="00BF5215" w:rsidRDefault="00BF5215" w:rsidP="000E43F2">
      <w:pPr>
        <w:pStyle w:val="StandaardBestektekst"/>
        <w:numPr>
          <w:ilvl w:val="1"/>
          <w:numId w:val="1"/>
        </w:numPr>
      </w:pPr>
      <w:r w:rsidRPr="00BF5215">
        <w:t>De LED's geven het volgende aan:</w:t>
      </w:r>
    </w:p>
    <w:p w14:paraId="443DD562" w14:textId="3EB07405" w:rsidR="00BF5215" w:rsidRPr="00BF5215" w:rsidRDefault="00BF5215" w:rsidP="000E43F2">
      <w:pPr>
        <w:pStyle w:val="StandaardBestektekst"/>
        <w:numPr>
          <w:ilvl w:val="2"/>
          <w:numId w:val="1"/>
        </w:numPr>
      </w:pPr>
      <w:r w:rsidRPr="00BF5215">
        <w:t xml:space="preserve">Wanneer </w:t>
      </w:r>
      <w:r w:rsidR="000E43F2">
        <w:t xml:space="preserve">de </w:t>
      </w:r>
      <w:r w:rsidR="000E43F2" w:rsidRPr="00BF5215">
        <w:t>bridge</w:t>
      </w:r>
      <w:r w:rsidRPr="00BF5215">
        <w:t xml:space="preserve"> is opgestart</w:t>
      </w:r>
    </w:p>
    <w:p w14:paraId="132FF7F8" w14:textId="67A2AD69" w:rsidR="00BF5215" w:rsidRPr="00BF5215" w:rsidRDefault="00BF5215" w:rsidP="000E43F2">
      <w:pPr>
        <w:pStyle w:val="StandaardBestektekst"/>
        <w:numPr>
          <w:ilvl w:val="2"/>
          <w:numId w:val="1"/>
        </w:numPr>
      </w:pPr>
      <w:r w:rsidRPr="00BF5215">
        <w:t>Draadloze communicatie met het draadloze elektronische deurbeslag</w:t>
      </w:r>
    </w:p>
    <w:p w14:paraId="32489B58" w14:textId="66E38097" w:rsidR="00BF5215" w:rsidRPr="00BF5215" w:rsidRDefault="00BF5215" w:rsidP="002A1B38">
      <w:pPr>
        <w:pStyle w:val="StandaardBestektekst"/>
      </w:pPr>
      <w:r w:rsidRPr="00BF5215">
        <w:t>Voeding</w:t>
      </w:r>
    </w:p>
    <w:p w14:paraId="267C45ED" w14:textId="40C90CD4" w:rsidR="00BF5215" w:rsidRPr="00BF5215" w:rsidRDefault="00BF5215" w:rsidP="000E43F2">
      <w:pPr>
        <w:pStyle w:val="StandaardBestektekst"/>
        <w:numPr>
          <w:ilvl w:val="1"/>
          <w:numId w:val="1"/>
        </w:numPr>
      </w:pPr>
      <w:r w:rsidRPr="00BF5215">
        <w:t>Er wordt een enkele Ethernet-kabel gebruikt om zowel voeding als data te leveren aan de wireless bridge.</w:t>
      </w:r>
    </w:p>
    <w:p w14:paraId="08936F77" w14:textId="7BFDF109" w:rsidR="00BF5215" w:rsidRPr="00BF5215" w:rsidRDefault="00BF5215" w:rsidP="000E43F2">
      <w:pPr>
        <w:pStyle w:val="StandaardBestektekst"/>
        <w:numPr>
          <w:ilvl w:val="2"/>
          <w:numId w:val="1"/>
        </w:numPr>
      </w:pPr>
      <w:r w:rsidRPr="00BF5215">
        <w:t>De wireless bridge wordt gevoed via de Ethernet-kabel met behulp van PoE.</w:t>
      </w:r>
    </w:p>
    <w:p w14:paraId="1B27DDF5" w14:textId="5814E62C" w:rsidR="00BF5215" w:rsidRPr="00BF5215" w:rsidRDefault="00BF5215" w:rsidP="000E43F2">
      <w:pPr>
        <w:pStyle w:val="StandaardBestektekst"/>
        <w:numPr>
          <w:ilvl w:val="1"/>
          <w:numId w:val="1"/>
        </w:numPr>
      </w:pPr>
      <w:r w:rsidRPr="00BF5215">
        <w:t>Wanneer ingeschakeld:</w:t>
      </w:r>
    </w:p>
    <w:p w14:paraId="637ABC8B" w14:textId="34CF0239" w:rsidR="00BF5215" w:rsidRPr="00BF5215" w:rsidRDefault="00BF5215" w:rsidP="000E43F2">
      <w:pPr>
        <w:pStyle w:val="StandaardBestektekst"/>
        <w:numPr>
          <w:ilvl w:val="2"/>
          <w:numId w:val="1"/>
        </w:numPr>
      </w:pPr>
      <w:r w:rsidRPr="00BF5215">
        <w:t>Verbruikt de wireless bridge een maximale spanning van 30 V</w:t>
      </w:r>
    </w:p>
    <w:p w14:paraId="76A017B4" w14:textId="04950F31" w:rsidR="00BF5215" w:rsidRPr="00BF5215" w:rsidRDefault="00BF5215" w:rsidP="000E43F2">
      <w:pPr>
        <w:pStyle w:val="StandaardBestektekst"/>
        <w:numPr>
          <w:ilvl w:val="2"/>
          <w:numId w:val="1"/>
        </w:numPr>
      </w:pPr>
      <w:r w:rsidRPr="00BF5215">
        <w:t>Verbruikt de wireless bridge een maximale stroom van 300mA</w:t>
      </w:r>
    </w:p>
    <w:p w14:paraId="76BA5437" w14:textId="65746D0B" w:rsidR="00BF5215" w:rsidRPr="00BF5215" w:rsidRDefault="00BF5215" w:rsidP="002A1B38">
      <w:pPr>
        <w:pStyle w:val="StandaardBestektekst"/>
      </w:pPr>
      <w:r w:rsidRPr="00BF5215">
        <w:t>Temperatuur</w:t>
      </w:r>
    </w:p>
    <w:p w14:paraId="653DBDAF" w14:textId="3E881936" w:rsidR="00BF5215" w:rsidRPr="00BF5215" w:rsidRDefault="00BF5215" w:rsidP="000E43F2">
      <w:pPr>
        <w:pStyle w:val="StandaardBestektekst"/>
        <w:numPr>
          <w:ilvl w:val="1"/>
          <w:numId w:val="1"/>
        </w:numPr>
      </w:pPr>
      <w:r w:rsidRPr="00BF5215">
        <w:t>De wireless bridge moet voldoen aan de vereiste temperatuurnormen voor een intern product</w:t>
      </w:r>
    </w:p>
    <w:p w14:paraId="0CA2DE96" w14:textId="063BFAC5" w:rsidR="00BF5215" w:rsidRPr="00BF5215" w:rsidRDefault="00BF5215" w:rsidP="000E43F2">
      <w:pPr>
        <w:pStyle w:val="StandaardBestektekst"/>
        <w:numPr>
          <w:ilvl w:val="2"/>
          <w:numId w:val="1"/>
        </w:numPr>
      </w:pPr>
      <w:r w:rsidRPr="00BF5215">
        <w:t>De wireless connector moet betrouwbaar werken binnen het temperatuurbereik van 0°C tot +45°C (32°F tot +113°F).</w:t>
      </w:r>
    </w:p>
    <w:p w14:paraId="5F41C535" w14:textId="46101C5A" w:rsidR="00BF5215" w:rsidRPr="00BF5215" w:rsidRDefault="00BF5215" w:rsidP="002A1B38">
      <w:pPr>
        <w:pStyle w:val="StandaardBestektekst"/>
      </w:pPr>
      <w:r w:rsidRPr="00BF5215">
        <w:t>Behuizing</w:t>
      </w:r>
    </w:p>
    <w:p w14:paraId="79375C3D" w14:textId="731C78CA" w:rsidR="00BF5215" w:rsidRPr="00BF5215" w:rsidRDefault="00BF5215" w:rsidP="000E43F2">
      <w:pPr>
        <w:pStyle w:val="StandaardBestektekst"/>
        <w:numPr>
          <w:ilvl w:val="1"/>
          <w:numId w:val="1"/>
        </w:numPr>
      </w:pPr>
      <w:r w:rsidRPr="00BF5215">
        <w:t>De fabrikant heeft de wireless bridge voorzien van een witte plastic PCB-behuizing:</w:t>
      </w:r>
    </w:p>
    <w:p w14:paraId="5BDA9621" w14:textId="2652E441" w:rsidR="00BF5215" w:rsidRPr="00BF5215" w:rsidRDefault="00BF5215" w:rsidP="000E43F2">
      <w:pPr>
        <w:pStyle w:val="StandaardBestektekst"/>
        <w:numPr>
          <w:ilvl w:val="1"/>
          <w:numId w:val="1"/>
        </w:numPr>
      </w:pPr>
      <w:r w:rsidRPr="00BF5215">
        <w:t>De wireless bridge moet kunnen worden gemonteerd:</w:t>
      </w:r>
    </w:p>
    <w:p w14:paraId="6BBE677F" w14:textId="550B69A7" w:rsidR="00BF5215" w:rsidRPr="00BF5215" w:rsidRDefault="00BF5215" w:rsidP="000E43F2">
      <w:pPr>
        <w:pStyle w:val="StandaardBestektekst"/>
        <w:numPr>
          <w:ilvl w:val="2"/>
          <w:numId w:val="1"/>
        </w:numPr>
      </w:pPr>
      <w:r w:rsidRPr="00BF5215">
        <w:t>Op een muur</w:t>
      </w:r>
    </w:p>
    <w:p w14:paraId="0295687A" w14:textId="31E115EB" w:rsidR="00BF5215" w:rsidRPr="00BF5215" w:rsidRDefault="00BF5215" w:rsidP="000E43F2">
      <w:pPr>
        <w:pStyle w:val="StandaardBestektekst"/>
        <w:numPr>
          <w:ilvl w:val="2"/>
          <w:numId w:val="1"/>
        </w:numPr>
      </w:pPr>
      <w:r w:rsidRPr="00BF5215">
        <w:t>Aan een plafond</w:t>
      </w:r>
    </w:p>
    <w:p w14:paraId="38D5D52E" w14:textId="2312A194" w:rsidR="00BF5215" w:rsidRPr="00BF5215" w:rsidRDefault="00BF5215" w:rsidP="000E43F2">
      <w:pPr>
        <w:pStyle w:val="StandaardBestektekst"/>
        <w:numPr>
          <w:ilvl w:val="2"/>
          <w:numId w:val="1"/>
        </w:numPr>
      </w:pPr>
      <w:r w:rsidRPr="00BF5215">
        <w:t>Op een inbouwdoos</w:t>
      </w:r>
    </w:p>
    <w:p w14:paraId="7E601CC7" w14:textId="28DF80E9" w:rsidR="00BF5215" w:rsidRPr="00BF5215" w:rsidRDefault="00BF5215" w:rsidP="000E43F2">
      <w:pPr>
        <w:pStyle w:val="StandaardBestektekst"/>
        <w:numPr>
          <w:ilvl w:val="1"/>
          <w:numId w:val="1"/>
        </w:numPr>
      </w:pPr>
      <w:r w:rsidRPr="00BF5215">
        <w:t>Bij de wirelles bridge wordt een montageset geleverd.</w:t>
      </w:r>
    </w:p>
    <w:p w14:paraId="483CF1AF" w14:textId="21612145" w:rsidR="00BF5215" w:rsidRPr="00BF5215" w:rsidRDefault="00BF5215" w:rsidP="000E43F2">
      <w:pPr>
        <w:pStyle w:val="StandaardBestektekst"/>
        <w:numPr>
          <w:ilvl w:val="1"/>
          <w:numId w:val="1"/>
        </w:numPr>
      </w:pPr>
      <w:r w:rsidRPr="00BF5215">
        <w:t>De wirelless bridge moet een interne antenne hebben.</w:t>
      </w:r>
    </w:p>
    <w:p w14:paraId="651095EC" w14:textId="26461781" w:rsidR="00BF5215" w:rsidRPr="00BF5215" w:rsidRDefault="00BF5215" w:rsidP="002A1B38">
      <w:pPr>
        <w:pStyle w:val="StandaardBestektekst"/>
      </w:pPr>
      <w:r w:rsidRPr="00BF5215">
        <w:t>Afmetingen</w:t>
      </w:r>
    </w:p>
    <w:p w14:paraId="48546649" w14:textId="6A00759F" w:rsidR="00BF5215" w:rsidRPr="00BF5215" w:rsidRDefault="00BF5215" w:rsidP="000E43F2">
      <w:pPr>
        <w:pStyle w:val="StandaardBestektekst"/>
        <w:numPr>
          <w:ilvl w:val="1"/>
          <w:numId w:val="1"/>
        </w:numPr>
      </w:pPr>
      <w:r w:rsidRPr="00BF5215">
        <w:t>De afmetingen mogen niet groter zijn dan:</w:t>
      </w:r>
    </w:p>
    <w:p w14:paraId="68E4D968" w14:textId="2EAD32B9" w:rsidR="00BF5215" w:rsidRPr="00BF5215" w:rsidRDefault="00BF5215" w:rsidP="000E43F2">
      <w:pPr>
        <w:pStyle w:val="StandaardBestektekst"/>
        <w:numPr>
          <w:ilvl w:val="2"/>
          <w:numId w:val="1"/>
        </w:numPr>
      </w:pPr>
      <w:r w:rsidRPr="00BF5215">
        <w:t xml:space="preserve">Een breedte van 164 mm </w:t>
      </w:r>
    </w:p>
    <w:p w14:paraId="2E755149" w14:textId="457FB481" w:rsidR="00BF5215" w:rsidRPr="00BF5215" w:rsidRDefault="00BF5215" w:rsidP="000E43F2">
      <w:pPr>
        <w:pStyle w:val="StandaardBestektekst"/>
        <w:numPr>
          <w:ilvl w:val="2"/>
          <w:numId w:val="1"/>
        </w:numPr>
      </w:pPr>
      <w:r w:rsidRPr="00BF5215">
        <w:t xml:space="preserve">Een lengte van 163 mm </w:t>
      </w:r>
    </w:p>
    <w:p w14:paraId="65BC2393" w14:textId="4F3C95C6" w:rsidR="00BF5215" w:rsidRPr="00BF5215" w:rsidRDefault="00BF5215" w:rsidP="000E43F2">
      <w:pPr>
        <w:pStyle w:val="StandaardBestektekst"/>
        <w:numPr>
          <w:ilvl w:val="2"/>
          <w:numId w:val="1"/>
        </w:numPr>
      </w:pPr>
      <w:r w:rsidRPr="00BF5215">
        <w:t xml:space="preserve">Een hoogte van 34 mm </w:t>
      </w:r>
    </w:p>
    <w:p w14:paraId="7DADB83B" w14:textId="3AFEE5D0" w:rsidR="00BF5215" w:rsidRPr="00BF5215" w:rsidRDefault="00BF5215" w:rsidP="002A1B38">
      <w:pPr>
        <w:pStyle w:val="StandaardBestektekst"/>
      </w:pPr>
      <w:r w:rsidRPr="00BF5215">
        <w:t>De toegangscontrole ondersteunt minimaal 100 draadloze wireless bridges</w:t>
      </w:r>
    </w:p>
    <w:p w14:paraId="0C81BCFA" w14:textId="5FC33C65" w:rsidR="00BF5215" w:rsidRDefault="00BF5215" w:rsidP="002A1B38">
      <w:pPr>
        <w:pStyle w:val="StandaardBestektekst"/>
      </w:pPr>
      <w:r w:rsidRPr="00BF5215">
        <w:t>Een draadloze bridge ondersteunt 10 elektronische sloten</w:t>
      </w:r>
    </w:p>
    <w:p w14:paraId="351E6600" w14:textId="77777777" w:rsidR="000E43F2" w:rsidRDefault="000E43F2" w:rsidP="000E43F2">
      <w:pPr>
        <w:pStyle w:val="StandaardBestektekst"/>
        <w:numPr>
          <w:ilvl w:val="0"/>
          <w:numId w:val="0"/>
        </w:numPr>
        <w:ind w:left="360"/>
      </w:pPr>
    </w:p>
    <w:p w14:paraId="0DA4AA2C" w14:textId="77777777" w:rsidR="000E43F2" w:rsidRDefault="000E43F2" w:rsidP="000E43F2">
      <w:pPr>
        <w:pStyle w:val="StandaardBestektekst"/>
        <w:numPr>
          <w:ilvl w:val="0"/>
          <w:numId w:val="0"/>
        </w:numPr>
        <w:ind w:left="360"/>
      </w:pPr>
    </w:p>
    <w:p w14:paraId="6DC325E1" w14:textId="77777777" w:rsidR="000E43F2" w:rsidRDefault="000E43F2" w:rsidP="000E43F2">
      <w:pPr>
        <w:pStyle w:val="StandaardBestektekst"/>
        <w:numPr>
          <w:ilvl w:val="0"/>
          <w:numId w:val="0"/>
        </w:numPr>
        <w:ind w:left="360"/>
      </w:pPr>
    </w:p>
    <w:p w14:paraId="43E85957" w14:textId="77777777" w:rsidR="000E43F2" w:rsidRDefault="000E43F2" w:rsidP="000E43F2">
      <w:pPr>
        <w:pStyle w:val="StandaardBestektekst"/>
        <w:numPr>
          <w:ilvl w:val="0"/>
          <w:numId w:val="0"/>
        </w:numPr>
        <w:ind w:left="360"/>
      </w:pPr>
    </w:p>
    <w:p w14:paraId="0C68C9F4" w14:textId="77777777" w:rsidR="000E43F2" w:rsidRDefault="000E43F2" w:rsidP="000E43F2">
      <w:pPr>
        <w:pStyle w:val="StandaardBestektekst"/>
        <w:numPr>
          <w:ilvl w:val="0"/>
          <w:numId w:val="0"/>
        </w:numPr>
        <w:ind w:left="360"/>
      </w:pPr>
    </w:p>
    <w:p w14:paraId="5DCB14CB" w14:textId="77777777" w:rsidR="000E43F2" w:rsidRDefault="000E43F2" w:rsidP="000E43F2">
      <w:pPr>
        <w:pStyle w:val="StandaardBestektekst"/>
        <w:numPr>
          <w:ilvl w:val="0"/>
          <w:numId w:val="0"/>
        </w:numPr>
        <w:ind w:left="360"/>
      </w:pPr>
    </w:p>
    <w:p w14:paraId="6649FA67" w14:textId="77777777" w:rsidR="000E43F2" w:rsidRDefault="000E43F2" w:rsidP="000E43F2">
      <w:pPr>
        <w:pStyle w:val="StandaardBestektekst"/>
        <w:numPr>
          <w:ilvl w:val="0"/>
          <w:numId w:val="0"/>
        </w:numPr>
        <w:ind w:left="360"/>
      </w:pPr>
    </w:p>
    <w:p w14:paraId="1B533F38" w14:textId="77777777" w:rsidR="000E43F2" w:rsidRDefault="000E43F2" w:rsidP="000E43F2">
      <w:pPr>
        <w:pStyle w:val="StandaardBestektekst"/>
        <w:numPr>
          <w:ilvl w:val="0"/>
          <w:numId w:val="0"/>
        </w:numPr>
        <w:ind w:left="360"/>
      </w:pPr>
    </w:p>
    <w:p w14:paraId="2454A32E" w14:textId="77777777" w:rsidR="000E43F2" w:rsidRPr="00BF5215" w:rsidRDefault="000E43F2" w:rsidP="000E43F2">
      <w:pPr>
        <w:pStyle w:val="StandaardBestektekst"/>
        <w:numPr>
          <w:ilvl w:val="0"/>
          <w:numId w:val="0"/>
        </w:numPr>
        <w:ind w:left="360"/>
      </w:pPr>
    </w:p>
    <w:p w14:paraId="683B7AF1" w14:textId="77777777" w:rsidR="00BF5215" w:rsidRPr="000E43F2" w:rsidRDefault="00BF5215" w:rsidP="000E43F2">
      <w:pPr>
        <w:pStyle w:val="StandaardBestektekst"/>
        <w:numPr>
          <w:ilvl w:val="0"/>
          <w:numId w:val="0"/>
        </w:numPr>
        <w:ind w:left="360" w:hanging="360"/>
        <w:rPr>
          <w:b/>
          <w:bCs/>
          <w:color w:val="70AD47" w:themeColor="accent6"/>
          <w:sz w:val="24"/>
          <w:szCs w:val="24"/>
        </w:rPr>
      </w:pPr>
      <w:r w:rsidRPr="000E43F2">
        <w:rPr>
          <w:b/>
          <w:bCs/>
          <w:color w:val="70AD47" w:themeColor="accent6"/>
          <w:sz w:val="24"/>
          <w:szCs w:val="24"/>
        </w:rPr>
        <w:t>2.6     ALGEMENE VEREISTEN VOOR CONFIGURATIESOFTWARE</w:t>
      </w:r>
    </w:p>
    <w:p w14:paraId="4CE84B43" w14:textId="74F15A92" w:rsidR="00BF5215" w:rsidRPr="000E43F2" w:rsidRDefault="00BF5215" w:rsidP="000E43F2">
      <w:pPr>
        <w:pStyle w:val="Bestektekst"/>
        <w:numPr>
          <w:ilvl w:val="0"/>
          <w:numId w:val="24"/>
        </w:numPr>
        <w:rPr>
          <w:b w:val="0"/>
          <w:bCs w:val="0"/>
        </w:rPr>
      </w:pPr>
      <w:r w:rsidRPr="000E43F2">
        <w:rPr>
          <w:b w:val="0"/>
          <w:bCs w:val="0"/>
        </w:rPr>
        <w:t>Bij communicatie met de toegangsconrole is het mogelijk om de volgende elektronische vergrendelingsinstellingen te configureren vanuit de toegangscontrole-software:</w:t>
      </w:r>
    </w:p>
    <w:p w14:paraId="069C2FC5" w14:textId="2F842932" w:rsidR="00BF5215" w:rsidRPr="00BF5215" w:rsidRDefault="00BF5215" w:rsidP="000E43F2">
      <w:pPr>
        <w:pStyle w:val="StandaardBestektekst"/>
        <w:numPr>
          <w:ilvl w:val="1"/>
          <w:numId w:val="1"/>
        </w:numPr>
      </w:pPr>
      <w:r w:rsidRPr="00BF5215">
        <w:t xml:space="preserve">Deur naam </w:t>
      </w:r>
    </w:p>
    <w:p w14:paraId="30E157A8" w14:textId="0F865554" w:rsidR="00BF5215" w:rsidRPr="00BF5215" w:rsidRDefault="00BF5215" w:rsidP="000E43F2">
      <w:pPr>
        <w:pStyle w:val="StandaardBestektekst"/>
        <w:numPr>
          <w:ilvl w:val="1"/>
          <w:numId w:val="1"/>
        </w:numPr>
      </w:pPr>
      <w:r w:rsidRPr="00BF5215">
        <w:t>Deur open tijd</w:t>
      </w:r>
    </w:p>
    <w:p w14:paraId="4FEC9F9F" w14:textId="40C63905" w:rsidR="00BF5215" w:rsidRPr="00BF5215" w:rsidRDefault="00BF5215" w:rsidP="000E43F2">
      <w:pPr>
        <w:pStyle w:val="StandaardBestektekst"/>
        <w:numPr>
          <w:ilvl w:val="1"/>
          <w:numId w:val="1"/>
        </w:numPr>
      </w:pPr>
      <w:r w:rsidRPr="00BF5215">
        <w:t>Tijdsperiode om de deur ontgrendeld te houden</w:t>
      </w:r>
    </w:p>
    <w:p w14:paraId="43B47D90" w14:textId="657125DB" w:rsidR="00BF5215" w:rsidRPr="00BF5215" w:rsidRDefault="00BF5215" w:rsidP="000E43F2">
      <w:pPr>
        <w:pStyle w:val="StandaardBestektekst"/>
        <w:numPr>
          <w:ilvl w:val="1"/>
          <w:numId w:val="1"/>
        </w:numPr>
      </w:pPr>
      <w:r w:rsidRPr="00BF5215">
        <w:t>Bediening vergrendelen</w:t>
      </w:r>
    </w:p>
    <w:p w14:paraId="7E41DF3E" w14:textId="64D50C61" w:rsidR="00BF5215" w:rsidRPr="00BF5215" w:rsidRDefault="00BF5215" w:rsidP="000E43F2">
      <w:pPr>
        <w:pStyle w:val="StandaardBestektekst"/>
        <w:numPr>
          <w:ilvl w:val="2"/>
          <w:numId w:val="1"/>
        </w:numPr>
      </w:pPr>
      <w:r w:rsidRPr="00BF5215">
        <w:t>Configureer zodanig dat de het electronische deurbeslag ontgrendeld bij het aanbieden van een geldige credential</w:t>
      </w:r>
    </w:p>
    <w:p w14:paraId="401E36DF" w14:textId="5C48D8B4" w:rsidR="00BF5215" w:rsidRPr="00BF5215" w:rsidRDefault="00BF5215" w:rsidP="000E43F2">
      <w:pPr>
        <w:pStyle w:val="StandaardBestektekst"/>
        <w:numPr>
          <w:ilvl w:val="2"/>
          <w:numId w:val="1"/>
        </w:numPr>
      </w:pPr>
      <w:r w:rsidRPr="00BF5215">
        <w:t>Configureer om het elektronische deurbeslag  vergrendeld/ontgrendeld te schakelen</w:t>
      </w:r>
    </w:p>
    <w:p w14:paraId="622BF1D6" w14:textId="63FBF217" w:rsidR="00BF5215" w:rsidRPr="00BF5215" w:rsidRDefault="00BF5215" w:rsidP="000E43F2">
      <w:pPr>
        <w:pStyle w:val="StandaardBestektekst"/>
        <w:numPr>
          <w:ilvl w:val="1"/>
          <w:numId w:val="1"/>
        </w:numPr>
      </w:pPr>
      <w:r w:rsidRPr="00BF5215">
        <w:t>Geluid in-/uitschakelen</w:t>
      </w:r>
    </w:p>
    <w:p w14:paraId="275C5F9D" w14:textId="5383566A" w:rsidR="00BF5215" w:rsidRPr="00BF5215" w:rsidRDefault="00BF5215" w:rsidP="002A1B38">
      <w:pPr>
        <w:pStyle w:val="StandaardBestektekst"/>
      </w:pPr>
      <w:r w:rsidRPr="00BF5215">
        <w:t>Wijzigingen in de configuratiesoftware worden van kracht wanneer het elektronische deurbeslag de volgende keer communiceert met de toegangscontrole</w:t>
      </w:r>
    </w:p>
    <w:sectPr w:rsidR="00BF5215" w:rsidRPr="00BF5215" w:rsidSect="00830EE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C8B8" w14:textId="77777777" w:rsidR="0021730A" w:rsidRDefault="0021730A" w:rsidP="0021730A">
      <w:pPr>
        <w:spacing w:after="0" w:line="240" w:lineRule="auto"/>
      </w:pPr>
      <w:r>
        <w:separator/>
      </w:r>
    </w:p>
  </w:endnote>
  <w:endnote w:type="continuationSeparator" w:id="0">
    <w:p w14:paraId="22E8C446" w14:textId="77777777" w:rsidR="0021730A" w:rsidRDefault="0021730A" w:rsidP="0021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0736" w14:textId="77777777" w:rsidR="000E43F2" w:rsidRDefault="000E43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8D5" w14:textId="5F6180F7" w:rsidR="003B0749" w:rsidRDefault="003B0749" w:rsidP="003B0749">
    <w:pPr>
      <w:pStyle w:val="Voettekst"/>
      <w:tabs>
        <w:tab w:val="clear" w:pos="4536"/>
        <w:tab w:val="clear" w:pos="9072"/>
        <w:tab w:val="left" w:pos="50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C819" w14:textId="77777777" w:rsidR="000E43F2" w:rsidRDefault="000E43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0CCB" w14:textId="77777777" w:rsidR="0021730A" w:rsidRDefault="0021730A" w:rsidP="0021730A">
      <w:pPr>
        <w:spacing w:after="0" w:line="240" w:lineRule="auto"/>
      </w:pPr>
      <w:r>
        <w:separator/>
      </w:r>
    </w:p>
  </w:footnote>
  <w:footnote w:type="continuationSeparator" w:id="0">
    <w:p w14:paraId="400FE2FA" w14:textId="77777777" w:rsidR="0021730A" w:rsidRDefault="0021730A" w:rsidP="00217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62BC" w14:textId="77777777" w:rsidR="000E43F2" w:rsidRDefault="000E43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158B" w14:textId="0C809CFD" w:rsidR="003B0749" w:rsidRPr="00830EE1" w:rsidRDefault="003B0749" w:rsidP="003B0749">
    <w:pPr>
      <w:pStyle w:val="Koptekst"/>
      <w:rPr>
        <w:rFonts w:asciiTheme="majorHAnsi" w:hAnsiTheme="majorHAnsi" w:cstheme="majorHAnsi"/>
        <w:b/>
        <w:bCs/>
        <w:color w:val="C9C9C9" w:themeColor="accent3" w:themeTint="99"/>
        <w:sz w:val="20"/>
        <w:szCs w:val="20"/>
      </w:rPr>
    </w:pPr>
    <w:r w:rsidRPr="00830EE1">
      <w:rPr>
        <w:rFonts w:asciiTheme="majorHAnsi" w:hAnsiTheme="majorHAnsi" w:cstheme="majorHAnsi"/>
        <w:b/>
        <w:bCs/>
        <w:color w:val="C9C9C9" w:themeColor="accent3" w:themeTint="99"/>
        <w:sz w:val="20"/>
        <w:szCs w:val="20"/>
      </w:rPr>
      <w:t>Paxton Specificatie</w:t>
    </w:r>
    <w:r w:rsidRPr="00830EE1">
      <w:rPr>
        <w:rFonts w:asciiTheme="majorHAnsi" w:hAnsiTheme="majorHAnsi" w:cstheme="majorHAnsi"/>
        <w:b/>
        <w:bCs/>
        <w:color w:val="C9C9C9" w:themeColor="accent3" w:themeTint="99"/>
        <w:sz w:val="20"/>
        <w:szCs w:val="20"/>
      </w:rPr>
      <w:tab/>
    </w:r>
    <w:r w:rsidRPr="00830EE1">
      <w:rPr>
        <w:rFonts w:asciiTheme="majorHAnsi" w:hAnsiTheme="majorHAnsi" w:cstheme="majorHAnsi"/>
        <w:b/>
        <w:bCs/>
        <w:color w:val="C9C9C9" w:themeColor="accent3" w:themeTint="99"/>
        <w:sz w:val="20"/>
        <w:szCs w:val="20"/>
      </w:rPr>
      <w:ptab w:relativeTo="margin" w:alignment="right" w:leader="none"/>
    </w:r>
    <w:r w:rsidRPr="00830EE1">
      <w:rPr>
        <w:rFonts w:asciiTheme="majorHAnsi" w:hAnsiTheme="majorHAnsi" w:cstheme="majorHAnsi"/>
        <w:b/>
        <w:bCs/>
        <w:color w:val="C9C9C9" w:themeColor="accent3" w:themeTint="99"/>
        <w:sz w:val="20"/>
        <w:szCs w:val="20"/>
      </w:rPr>
      <w:t xml:space="preserve">Sectie </w:t>
    </w:r>
    <w:r w:rsidR="000E43F2">
      <w:rPr>
        <w:rFonts w:asciiTheme="majorHAnsi" w:hAnsiTheme="majorHAnsi" w:cstheme="majorHAnsi"/>
        <w:b/>
        <w:bCs/>
        <w:color w:val="C9C9C9" w:themeColor="accent3" w:themeTint="99"/>
        <w:sz w:val="20"/>
        <w:szCs w:val="20"/>
      </w:rPr>
      <w:t>3</w:t>
    </w:r>
  </w:p>
  <w:p w14:paraId="23044167" w14:textId="081129DE" w:rsidR="003B0749" w:rsidRPr="00830EE1" w:rsidRDefault="003B0749" w:rsidP="003B0749">
    <w:pPr>
      <w:pStyle w:val="Koptekst"/>
      <w:rPr>
        <w:rFonts w:asciiTheme="majorHAnsi" w:hAnsiTheme="majorHAnsi" w:cstheme="majorHAnsi"/>
        <w:b/>
        <w:bCs/>
        <w:color w:val="C9C9C9" w:themeColor="accent3" w:themeTint="99"/>
        <w:sz w:val="20"/>
        <w:szCs w:val="20"/>
      </w:rPr>
    </w:pPr>
    <w:r w:rsidRPr="00830EE1">
      <w:rPr>
        <w:rFonts w:asciiTheme="majorHAnsi" w:hAnsiTheme="majorHAnsi" w:cstheme="majorHAnsi"/>
        <w:b/>
        <w:bCs/>
        <w:color w:val="C9C9C9" w:themeColor="accent3" w:themeTint="99"/>
        <w:sz w:val="20"/>
        <w:szCs w:val="20"/>
      </w:rPr>
      <w:ptab w:relativeTo="margin" w:alignment="right" w:leader="none"/>
    </w:r>
    <w:r w:rsidR="000E43F2">
      <w:rPr>
        <w:rFonts w:asciiTheme="majorHAnsi" w:hAnsiTheme="majorHAnsi" w:cstheme="majorHAnsi"/>
        <w:b/>
        <w:bCs/>
        <w:color w:val="C9C9C9" w:themeColor="accent3" w:themeTint="99"/>
        <w:sz w:val="20"/>
        <w:szCs w:val="20"/>
      </w:rPr>
      <w:t>PaxLock</w:t>
    </w:r>
  </w:p>
  <w:p w14:paraId="4EB54576" w14:textId="77777777" w:rsidR="003B0749" w:rsidRPr="003B0749" w:rsidRDefault="003B0749" w:rsidP="003B07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2B08" w14:textId="77777777" w:rsidR="000E43F2" w:rsidRDefault="000E43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8733D"/>
    <w:multiLevelType w:val="multilevel"/>
    <w:tmpl w:val="0F1AC13A"/>
    <w:lvl w:ilvl="0">
      <w:start w:val="1"/>
      <w:numFmt w:val="upperLetter"/>
      <w:pStyle w:val="Bestektekst"/>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698942473">
    <w:abstractNumId w:val="0"/>
  </w:num>
  <w:num w:numId="2" w16cid:durableId="1674525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1257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2753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744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6667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4527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3745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8900885">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7663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1127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4440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4812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6822642">
    <w:abstractNumId w:val="0"/>
    <w:lvlOverride w:ilvl="0">
      <w:lvl w:ilvl="0">
        <w:start w:val="1"/>
        <w:numFmt w:val="upperLetter"/>
        <w:pStyle w:val="Bestektekst"/>
        <w:lvlText w:val="%1"/>
        <w:lvlJc w:val="left"/>
        <w:pPr>
          <w:ind w:left="360" w:hanging="360"/>
        </w:pPr>
        <w:rPr>
          <w:rFonts w:hint="default"/>
          <w:b/>
          <w:i w:val="0"/>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15" w16cid:durableId="1209414591">
    <w:abstractNumId w:val="0"/>
  </w:num>
  <w:num w:numId="16" w16cid:durableId="597757303">
    <w:abstractNumId w:val="0"/>
  </w:num>
  <w:num w:numId="17" w16cid:durableId="1393844658">
    <w:abstractNumId w:val="0"/>
  </w:num>
  <w:num w:numId="18" w16cid:durableId="109208926">
    <w:abstractNumId w:val="0"/>
  </w:num>
  <w:num w:numId="19" w16cid:durableId="826441597">
    <w:abstractNumId w:val="0"/>
  </w:num>
  <w:num w:numId="20" w16cid:durableId="1937440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2202080">
    <w:abstractNumId w:val="0"/>
  </w:num>
  <w:num w:numId="22" w16cid:durableId="141892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3598325">
    <w:abstractNumId w:val="0"/>
  </w:num>
  <w:num w:numId="24" w16cid:durableId="1847863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7D"/>
    <w:rsid w:val="0000162C"/>
    <w:rsid w:val="000C441D"/>
    <w:rsid w:val="000E43F2"/>
    <w:rsid w:val="001073B6"/>
    <w:rsid w:val="00183874"/>
    <w:rsid w:val="001A69F7"/>
    <w:rsid w:val="001D4106"/>
    <w:rsid w:val="0021730A"/>
    <w:rsid w:val="002A1B38"/>
    <w:rsid w:val="002D38A4"/>
    <w:rsid w:val="002E797D"/>
    <w:rsid w:val="00366B55"/>
    <w:rsid w:val="003B0749"/>
    <w:rsid w:val="003F3B7C"/>
    <w:rsid w:val="004410EF"/>
    <w:rsid w:val="00462494"/>
    <w:rsid w:val="00475B34"/>
    <w:rsid w:val="004E33E6"/>
    <w:rsid w:val="006347A4"/>
    <w:rsid w:val="006859F3"/>
    <w:rsid w:val="00723D58"/>
    <w:rsid w:val="00734A6D"/>
    <w:rsid w:val="00830EE1"/>
    <w:rsid w:val="00997F2B"/>
    <w:rsid w:val="009D416E"/>
    <w:rsid w:val="009F54D2"/>
    <w:rsid w:val="00A01B9D"/>
    <w:rsid w:val="00A11275"/>
    <w:rsid w:val="00A115A8"/>
    <w:rsid w:val="00A6556A"/>
    <w:rsid w:val="00A96778"/>
    <w:rsid w:val="00AD0BD8"/>
    <w:rsid w:val="00B13CF2"/>
    <w:rsid w:val="00B240C8"/>
    <w:rsid w:val="00B628F7"/>
    <w:rsid w:val="00B77410"/>
    <w:rsid w:val="00BF5215"/>
    <w:rsid w:val="00C60F9D"/>
    <w:rsid w:val="00C91CF7"/>
    <w:rsid w:val="00CA309F"/>
    <w:rsid w:val="00E53296"/>
    <w:rsid w:val="00ED2335"/>
    <w:rsid w:val="00FE4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261F"/>
  <w15:chartTrackingRefBased/>
  <w15:docId w15:val="{BA84834D-E316-44F5-BBF1-5DC3B4B5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521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2E797D"/>
    <w:pPr>
      <w:ind w:left="720"/>
      <w:contextualSpacing/>
    </w:pPr>
  </w:style>
  <w:style w:type="paragraph" w:styleId="Koptekst">
    <w:name w:val="header"/>
    <w:basedOn w:val="Standaard"/>
    <w:link w:val="KoptekstChar"/>
    <w:uiPriority w:val="99"/>
    <w:unhideWhenUsed/>
    <w:rsid w:val="002173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730A"/>
  </w:style>
  <w:style w:type="paragraph" w:styleId="Voettekst">
    <w:name w:val="footer"/>
    <w:basedOn w:val="Standaard"/>
    <w:link w:val="VoettekstChar"/>
    <w:uiPriority w:val="99"/>
    <w:unhideWhenUsed/>
    <w:rsid w:val="002173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730A"/>
  </w:style>
  <w:style w:type="paragraph" w:styleId="Titel">
    <w:name w:val="Title"/>
    <w:basedOn w:val="Koptekst"/>
    <w:next w:val="Standaard"/>
    <w:link w:val="TitelChar"/>
    <w:uiPriority w:val="99"/>
    <w:qFormat/>
    <w:rsid w:val="00734A6D"/>
    <w:pPr>
      <w:tabs>
        <w:tab w:val="clear" w:pos="4536"/>
        <w:tab w:val="clear" w:pos="9072"/>
        <w:tab w:val="left" w:pos="720"/>
        <w:tab w:val="right" w:pos="9360"/>
      </w:tabs>
      <w:spacing w:after="40"/>
      <w:jc w:val="center"/>
    </w:pPr>
    <w:rPr>
      <w:rFonts w:ascii="Arial" w:eastAsia="Batang" w:hAnsi="Arial" w:cs="Arial"/>
      <w:b/>
      <w:bCs/>
      <w:kern w:val="0"/>
      <w:sz w:val="16"/>
      <w:szCs w:val="20"/>
      <w14:ligatures w14:val="none"/>
    </w:rPr>
  </w:style>
  <w:style w:type="character" w:customStyle="1" w:styleId="TitelChar">
    <w:name w:val="Titel Char"/>
    <w:basedOn w:val="Standaardalinea-lettertype"/>
    <w:link w:val="Titel"/>
    <w:uiPriority w:val="99"/>
    <w:rsid w:val="00734A6D"/>
    <w:rPr>
      <w:rFonts w:ascii="Arial" w:eastAsia="Batang" w:hAnsi="Arial" w:cs="Arial"/>
      <w:b/>
      <w:bCs/>
      <w:kern w:val="0"/>
      <w:sz w:val="16"/>
      <w:szCs w:val="20"/>
      <w14:ligatures w14:val="none"/>
    </w:rPr>
  </w:style>
  <w:style w:type="character" w:styleId="Hyperlink">
    <w:name w:val="Hyperlink"/>
    <w:uiPriority w:val="99"/>
    <w:unhideWhenUsed/>
    <w:rsid w:val="003B0749"/>
    <w:rPr>
      <w:color w:val="0000FF"/>
      <w:u w:val="single"/>
    </w:rPr>
  </w:style>
  <w:style w:type="paragraph" w:customStyle="1" w:styleId="Bestektekst">
    <w:name w:val="Bestektekst"/>
    <w:basedOn w:val="Lijstalinea"/>
    <w:link w:val="BestektekstChar"/>
    <w:rsid w:val="00BF5215"/>
    <w:pPr>
      <w:numPr>
        <w:numId w:val="1"/>
      </w:numPr>
      <w:spacing w:line="276" w:lineRule="auto"/>
    </w:pPr>
    <w:rPr>
      <w:b/>
      <w:bCs/>
      <w:color w:val="7F7F7F" w:themeColor="text1" w:themeTint="80"/>
    </w:rPr>
  </w:style>
  <w:style w:type="character" w:customStyle="1" w:styleId="LijstalineaChar">
    <w:name w:val="Lijstalinea Char"/>
    <w:basedOn w:val="Standaardalinea-lettertype"/>
    <w:link w:val="Lijstalinea"/>
    <w:uiPriority w:val="34"/>
    <w:rsid w:val="00BF5215"/>
  </w:style>
  <w:style w:type="character" w:customStyle="1" w:styleId="BestektekstChar">
    <w:name w:val="Bestektekst Char"/>
    <w:basedOn w:val="LijstalineaChar"/>
    <w:link w:val="Bestektekst"/>
    <w:rsid w:val="00BF5215"/>
    <w:rPr>
      <w:b/>
      <w:bCs/>
      <w:color w:val="7F7F7F" w:themeColor="text1" w:themeTint="80"/>
    </w:rPr>
  </w:style>
  <w:style w:type="paragraph" w:customStyle="1" w:styleId="StandaardBestektekst">
    <w:name w:val="Standaard Bestektekst"/>
    <w:basedOn w:val="Bestektekst"/>
    <w:link w:val="StandaardBestektekstChar"/>
    <w:qFormat/>
    <w:rsid w:val="00BF5215"/>
    <w:rPr>
      <w:b w:val="0"/>
      <w:bCs w:val="0"/>
    </w:rPr>
  </w:style>
  <w:style w:type="character" w:customStyle="1" w:styleId="StandaardBestektekstChar">
    <w:name w:val="Standaard Bestektekst Char"/>
    <w:basedOn w:val="BestektekstChar"/>
    <w:link w:val="StandaardBestektekst"/>
    <w:rsid w:val="00BF5215"/>
    <w:rPr>
      <w:b w:val="0"/>
      <w:bCs w:val="0"/>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8880">
      <w:bodyDiv w:val="1"/>
      <w:marLeft w:val="0"/>
      <w:marRight w:val="0"/>
      <w:marTop w:val="0"/>
      <w:marBottom w:val="0"/>
      <w:divBdr>
        <w:top w:val="none" w:sz="0" w:space="0" w:color="auto"/>
        <w:left w:val="none" w:sz="0" w:space="0" w:color="auto"/>
        <w:bottom w:val="none" w:sz="0" w:space="0" w:color="auto"/>
        <w:right w:val="none" w:sz="0" w:space="0" w:color="auto"/>
      </w:divBdr>
    </w:div>
    <w:div w:id="1181164181">
      <w:bodyDiv w:val="1"/>
      <w:marLeft w:val="0"/>
      <w:marRight w:val="0"/>
      <w:marTop w:val="0"/>
      <w:marBottom w:val="0"/>
      <w:divBdr>
        <w:top w:val="none" w:sz="0" w:space="0" w:color="auto"/>
        <w:left w:val="none" w:sz="0" w:space="0" w:color="auto"/>
        <w:bottom w:val="none" w:sz="0" w:space="0" w:color="auto"/>
        <w:right w:val="none" w:sz="0" w:space="0" w:color="auto"/>
      </w:divBdr>
    </w:div>
    <w:div w:id="1720278324">
      <w:bodyDiv w:val="1"/>
      <w:marLeft w:val="0"/>
      <w:marRight w:val="0"/>
      <w:marTop w:val="0"/>
      <w:marBottom w:val="0"/>
      <w:divBdr>
        <w:top w:val="none" w:sz="0" w:space="0" w:color="auto"/>
        <w:left w:val="none" w:sz="0" w:space="0" w:color="auto"/>
        <w:bottom w:val="none" w:sz="0" w:space="0" w:color="auto"/>
        <w:right w:val="none" w:sz="0" w:space="0" w:color="auto"/>
      </w:divBdr>
    </w:div>
    <w:div w:id="20513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14</Pages>
  <Words>3798</Words>
  <Characters>20890</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Stoffelen</dc:creator>
  <cp:keywords/>
  <dc:description/>
  <cp:lastModifiedBy>Bas Stoffelen</cp:lastModifiedBy>
  <cp:revision>6</cp:revision>
  <cp:lastPrinted>2023-12-01T11:47:00Z</cp:lastPrinted>
  <dcterms:created xsi:type="dcterms:W3CDTF">2023-12-01T12:46:00Z</dcterms:created>
  <dcterms:modified xsi:type="dcterms:W3CDTF">2023-12-04T07:59:00Z</dcterms:modified>
</cp:coreProperties>
</file>