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59A8" w14:textId="77777777" w:rsidR="00734A6D" w:rsidRDefault="00734A6D" w:rsidP="00734A6D">
      <w:pPr>
        <w:pStyle w:val="Titel"/>
        <w:jc w:val="left"/>
        <w:rPr>
          <w:rFonts w:ascii="Calibri" w:hAnsi="Calibri" w:cs="Calibri"/>
          <w:b w:val="0"/>
          <w:bCs w:val="0"/>
          <w:color w:val="7F7F7F"/>
          <w:sz w:val="56"/>
        </w:rPr>
      </w:pPr>
      <w:r>
        <w:rPr>
          <w:rFonts w:ascii="Calibri" w:hAnsi="Calibri" w:cs="Calibri"/>
          <w:b w:val="0"/>
          <w:bCs w:val="0"/>
          <w:noProof/>
          <w:color w:val="7F7F7F"/>
          <w:sz w:val="56"/>
        </w:rPr>
        <w:drawing>
          <wp:anchor distT="0" distB="0" distL="114300" distR="114300" simplePos="0" relativeHeight="251660288" behindDoc="0" locked="0" layoutInCell="1" allowOverlap="1" wp14:anchorId="52436BD8" wp14:editId="7CCEA043">
            <wp:simplePos x="0" y="0"/>
            <wp:positionH relativeFrom="column">
              <wp:posOffset>4015548</wp:posOffset>
            </wp:positionH>
            <wp:positionV relativeFrom="paragraph">
              <wp:posOffset>-111516</wp:posOffset>
            </wp:positionV>
            <wp:extent cx="2373923" cy="783994"/>
            <wp:effectExtent l="0" t="0" r="0" b="0"/>
            <wp:wrapNone/>
            <wp:docPr id="2" name="Picture 2"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beelding met Graphics, Lettertype, logo, grafische vormgeving&#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3923" cy="783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F5A39" w14:textId="77777777" w:rsidR="00734A6D" w:rsidRDefault="00734A6D" w:rsidP="00734A6D">
      <w:pPr>
        <w:pStyle w:val="Titel"/>
        <w:jc w:val="left"/>
        <w:rPr>
          <w:rFonts w:ascii="Calibri" w:hAnsi="Calibri" w:cs="Calibri"/>
          <w:b w:val="0"/>
          <w:bCs w:val="0"/>
          <w:color w:val="7F7F7F"/>
          <w:sz w:val="56"/>
        </w:rPr>
      </w:pPr>
    </w:p>
    <w:p w14:paraId="5F550E87" w14:textId="77777777" w:rsidR="00734A6D" w:rsidRPr="004D3CB6" w:rsidRDefault="00734A6D" w:rsidP="00734A6D">
      <w:pPr>
        <w:pStyle w:val="Titel"/>
        <w:jc w:val="left"/>
        <w:rPr>
          <w:rFonts w:ascii="Calibri" w:hAnsi="Calibri" w:cs="Calibri"/>
          <w:b w:val="0"/>
          <w:bCs w:val="0"/>
          <w:color w:val="7F7F7F"/>
          <w:sz w:val="56"/>
        </w:rPr>
      </w:pPr>
    </w:p>
    <w:p w14:paraId="5D1B385E" w14:textId="77777777" w:rsidR="00734A6D" w:rsidRPr="004D3CB6" w:rsidRDefault="00734A6D" w:rsidP="00734A6D">
      <w:pPr>
        <w:pStyle w:val="Titel"/>
        <w:jc w:val="left"/>
        <w:rPr>
          <w:rFonts w:ascii="Calibri" w:hAnsi="Calibri" w:cs="Calibri"/>
          <w:b w:val="0"/>
          <w:bCs w:val="0"/>
          <w:color w:val="7F7F7F"/>
          <w:sz w:val="56"/>
        </w:rPr>
      </w:pPr>
    </w:p>
    <w:p w14:paraId="784E5A7E" w14:textId="77777777" w:rsidR="00734A6D" w:rsidRPr="004D3CB6" w:rsidRDefault="00734A6D" w:rsidP="00734A6D">
      <w:pPr>
        <w:pStyle w:val="Titel"/>
        <w:jc w:val="left"/>
        <w:rPr>
          <w:rFonts w:ascii="Calibri" w:hAnsi="Calibri" w:cs="Calibri"/>
          <w:b w:val="0"/>
          <w:bCs w:val="0"/>
          <w:color w:val="7F7F7F"/>
          <w:sz w:val="56"/>
        </w:rPr>
      </w:pPr>
      <w:r>
        <w:rPr>
          <w:noProof/>
          <w:lang w:eastAsia="en-GB"/>
        </w:rPr>
        <mc:AlternateContent>
          <mc:Choice Requires="wps">
            <w:drawing>
              <wp:anchor distT="0" distB="0" distL="114300" distR="114300" simplePos="0" relativeHeight="251659264" behindDoc="1" locked="0" layoutInCell="1" allowOverlap="1" wp14:anchorId="631A3F7D" wp14:editId="010295A0">
                <wp:simplePos x="0" y="0"/>
                <wp:positionH relativeFrom="margin">
                  <wp:align>right</wp:align>
                </wp:positionH>
                <wp:positionV relativeFrom="paragraph">
                  <wp:posOffset>252730</wp:posOffset>
                </wp:positionV>
                <wp:extent cx="7753350" cy="14351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143510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18BDB" id="Rectangle 2" o:spid="_x0000_s1026" style="position:absolute;margin-left:559.3pt;margin-top:19.9pt;width:610.5pt;height:11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" fillcolor="#f2f2f2" stroked="f" strokeweight="2pt">
                <w10:wrap anchorx="margin"/>
              </v:rect>
            </w:pict>
          </mc:Fallback>
        </mc:AlternateContent>
      </w:r>
    </w:p>
    <w:p w14:paraId="70F286A3" w14:textId="77777777" w:rsidR="00734A6D" w:rsidRPr="006A7348" w:rsidRDefault="00734A6D" w:rsidP="00734A6D"/>
    <w:p w14:paraId="23240697" w14:textId="77777777" w:rsidR="00734A6D" w:rsidRPr="004D3CB6" w:rsidRDefault="00734A6D" w:rsidP="00734A6D">
      <w:pPr>
        <w:pStyle w:val="Titel"/>
        <w:jc w:val="left"/>
        <w:rPr>
          <w:rFonts w:ascii="Calibri" w:hAnsi="Calibri" w:cs="Calibri"/>
          <w:b w:val="0"/>
          <w:bCs w:val="0"/>
          <w:color w:val="7F7F7F"/>
          <w:sz w:val="96"/>
        </w:rPr>
      </w:pPr>
      <w:r>
        <w:rPr>
          <w:rFonts w:ascii="Calibri" w:hAnsi="Calibri" w:cs="Calibri"/>
          <w:b w:val="0"/>
          <w:bCs w:val="0"/>
          <w:color w:val="7F7F7F"/>
          <w:sz w:val="96"/>
        </w:rPr>
        <w:t xml:space="preserve">Paxton </w:t>
      </w:r>
      <w:r w:rsidRPr="004D3CB6">
        <w:rPr>
          <w:rFonts w:ascii="Calibri" w:hAnsi="Calibri" w:cs="Calibri"/>
          <w:b w:val="0"/>
          <w:bCs w:val="0"/>
          <w:color w:val="7F7F7F"/>
          <w:sz w:val="96"/>
        </w:rPr>
        <w:t>Specific</w:t>
      </w:r>
      <w:r>
        <w:rPr>
          <w:rFonts w:ascii="Calibri" w:hAnsi="Calibri" w:cs="Calibri"/>
          <w:b w:val="0"/>
          <w:bCs w:val="0"/>
          <w:color w:val="7F7F7F"/>
          <w:sz w:val="96"/>
        </w:rPr>
        <w:t>atie</w:t>
      </w:r>
      <w:r w:rsidRPr="004D3CB6">
        <w:rPr>
          <w:rFonts w:ascii="Calibri" w:hAnsi="Calibri" w:cs="Calibri"/>
          <w:b w:val="0"/>
          <w:bCs w:val="0"/>
          <w:color w:val="7F7F7F"/>
          <w:sz w:val="96"/>
        </w:rPr>
        <w:t xml:space="preserve"> </w:t>
      </w:r>
    </w:p>
    <w:p w14:paraId="381D8D92" w14:textId="77777777" w:rsidR="00734A6D" w:rsidRPr="004D3CB6" w:rsidRDefault="00734A6D" w:rsidP="00734A6D">
      <w:pPr>
        <w:pStyle w:val="Titel"/>
        <w:jc w:val="left"/>
        <w:rPr>
          <w:rFonts w:ascii="Calibri" w:hAnsi="Calibri" w:cs="Calibri"/>
          <w:b w:val="0"/>
          <w:bCs w:val="0"/>
          <w:color w:val="7F7F7F"/>
          <w:sz w:val="56"/>
        </w:rPr>
      </w:pPr>
    </w:p>
    <w:p w14:paraId="60CCF526" w14:textId="77777777" w:rsidR="00734A6D" w:rsidRDefault="00734A6D" w:rsidP="00734A6D">
      <w:pPr>
        <w:pStyle w:val="Titel"/>
        <w:jc w:val="left"/>
        <w:rPr>
          <w:rFonts w:ascii="Calibri" w:hAnsi="Calibri" w:cs="Calibri"/>
          <w:b w:val="0"/>
          <w:bCs w:val="0"/>
          <w:color w:val="7F7F7F"/>
          <w:sz w:val="18"/>
          <w:szCs w:val="18"/>
        </w:rPr>
      </w:pPr>
    </w:p>
    <w:p w14:paraId="31E5AE36" w14:textId="77777777" w:rsidR="00734A6D" w:rsidRPr="0000042A" w:rsidRDefault="00734A6D" w:rsidP="00734A6D"/>
    <w:p w14:paraId="53592DAD" w14:textId="77777777" w:rsidR="00734A6D" w:rsidRPr="004D3CB6" w:rsidRDefault="00734A6D" w:rsidP="00734A6D">
      <w:pPr>
        <w:pStyle w:val="Titel"/>
        <w:jc w:val="left"/>
        <w:rPr>
          <w:rFonts w:ascii="Calibri" w:hAnsi="Calibri" w:cs="Calibri"/>
          <w:b w:val="0"/>
          <w:bCs w:val="0"/>
          <w:color w:val="7F7F7F"/>
          <w:sz w:val="56"/>
        </w:rPr>
      </w:pPr>
      <w:r w:rsidRPr="004D3CB6">
        <w:rPr>
          <w:rFonts w:ascii="Calibri" w:hAnsi="Calibri" w:cs="Calibri"/>
          <w:b w:val="0"/>
          <w:bCs w:val="0"/>
          <w:color w:val="7F7F7F"/>
          <w:sz w:val="56"/>
        </w:rPr>
        <w:t>Sec</w:t>
      </w:r>
      <w:r>
        <w:rPr>
          <w:rFonts w:ascii="Calibri" w:hAnsi="Calibri" w:cs="Calibri"/>
          <w:b w:val="0"/>
          <w:bCs w:val="0"/>
          <w:color w:val="7F7F7F"/>
          <w:sz w:val="56"/>
        </w:rPr>
        <w:t>tie 4</w:t>
      </w:r>
    </w:p>
    <w:p w14:paraId="1F3A1A72" w14:textId="77777777" w:rsidR="00734A6D" w:rsidRPr="004D3CB6" w:rsidRDefault="00734A6D" w:rsidP="00734A6D">
      <w:pPr>
        <w:pStyle w:val="Titel"/>
        <w:jc w:val="left"/>
        <w:rPr>
          <w:rFonts w:ascii="Calibri" w:hAnsi="Calibri" w:cs="Calibri"/>
          <w:b w:val="0"/>
          <w:bCs w:val="0"/>
          <w:color w:val="7F7F7F"/>
          <w:sz w:val="56"/>
        </w:rPr>
      </w:pPr>
      <w:r w:rsidRPr="004D3CB6">
        <w:rPr>
          <w:rFonts w:ascii="Calibri" w:hAnsi="Calibri" w:cs="Calibri"/>
          <w:b w:val="0"/>
          <w:bCs w:val="0"/>
          <w:color w:val="7F7F7F"/>
          <w:sz w:val="56"/>
        </w:rPr>
        <w:t>Entry</w:t>
      </w:r>
    </w:p>
    <w:p w14:paraId="13153DAA" w14:textId="77777777" w:rsidR="00734A6D" w:rsidRDefault="00734A6D" w:rsidP="00734A6D">
      <w:pPr>
        <w:pStyle w:val="Titel"/>
        <w:jc w:val="left"/>
        <w:rPr>
          <w:rFonts w:ascii="Calibri" w:hAnsi="Calibri" w:cs="Calibri"/>
          <w:b w:val="0"/>
          <w:bCs w:val="0"/>
          <w:color w:val="4F6228"/>
          <w:sz w:val="56"/>
        </w:rPr>
      </w:pPr>
    </w:p>
    <w:p w14:paraId="0E011219" w14:textId="387E8885" w:rsidR="00734A6D" w:rsidRDefault="00734A6D" w:rsidP="00734A6D">
      <w:pPr>
        <w:pStyle w:val="Titel"/>
        <w:jc w:val="left"/>
        <w:rPr>
          <w:rFonts w:ascii="Calibri" w:hAnsi="Calibri" w:cs="Calibri"/>
          <w:b w:val="0"/>
          <w:bCs w:val="0"/>
          <w:color w:val="4F6228"/>
          <w:sz w:val="56"/>
        </w:rPr>
      </w:pPr>
    </w:p>
    <w:p w14:paraId="0FABD462" w14:textId="77777777" w:rsidR="00734A6D" w:rsidRDefault="00734A6D" w:rsidP="00734A6D"/>
    <w:p w14:paraId="58AC8CC0" w14:textId="77777777" w:rsidR="00734A6D" w:rsidRDefault="00734A6D" w:rsidP="00734A6D"/>
    <w:p w14:paraId="1D6D24A2" w14:textId="77777777" w:rsidR="00734A6D" w:rsidRDefault="00734A6D" w:rsidP="00734A6D"/>
    <w:p w14:paraId="0230D86E" w14:textId="77777777" w:rsidR="00734A6D" w:rsidRDefault="00734A6D" w:rsidP="00734A6D"/>
    <w:p w14:paraId="375B5E31" w14:textId="77777777" w:rsidR="00734A6D" w:rsidRDefault="00734A6D" w:rsidP="00734A6D"/>
    <w:p w14:paraId="7F1D5226" w14:textId="77777777" w:rsidR="00734A6D" w:rsidRDefault="00734A6D" w:rsidP="00734A6D"/>
    <w:p w14:paraId="5A6E380E" w14:textId="77777777" w:rsidR="00734A6D" w:rsidRDefault="00734A6D" w:rsidP="00734A6D"/>
    <w:p w14:paraId="4F5DD86A" w14:textId="77777777" w:rsidR="00734A6D" w:rsidRPr="00734A6D" w:rsidRDefault="00734A6D" w:rsidP="00734A6D"/>
    <w:p w14:paraId="1F5758FB" w14:textId="77777777" w:rsidR="00734A6D" w:rsidRDefault="00734A6D" w:rsidP="00734A6D">
      <w:pPr>
        <w:rPr>
          <w:rFonts w:ascii="Calibri" w:hAnsi="Calibri" w:cs="Calibri"/>
          <w:color w:val="7F7F7F"/>
        </w:rPr>
      </w:pPr>
    </w:p>
    <w:p w14:paraId="0917E796" w14:textId="77777777" w:rsidR="00734A6D" w:rsidRDefault="00734A6D" w:rsidP="00734A6D">
      <w:pPr>
        <w:rPr>
          <w:rFonts w:ascii="Calibri" w:hAnsi="Calibri" w:cs="Calibri"/>
          <w:color w:val="7F7F7F"/>
          <w:lang w:val="en-GB"/>
        </w:rPr>
      </w:pPr>
    </w:p>
    <w:p w14:paraId="05E06D80" w14:textId="3A63B5E3" w:rsidR="003B0749" w:rsidRDefault="003B0749" w:rsidP="00A01B9D">
      <w:pPr>
        <w:rPr>
          <w:rFonts w:ascii="Calibri" w:hAnsi="Calibri" w:cs="Calibri"/>
          <w:color w:val="7F7F7F"/>
        </w:rPr>
      </w:pPr>
      <w:r>
        <w:rPr>
          <w:noProof/>
          <w:lang w:eastAsia="en-GB"/>
        </w:rPr>
        <w:lastRenderedPageBreak/>
        <mc:AlternateContent>
          <mc:Choice Requires="wps">
            <w:drawing>
              <wp:anchor distT="0" distB="0" distL="114300" distR="114300" simplePos="0" relativeHeight="251662336" behindDoc="1" locked="0" layoutInCell="1" allowOverlap="1" wp14:anchorId="3B1D782B" wp14:editId="661AFF3E">
                <wp:simplePos x="0" y="0"/>
                <wp:positionH relativeFrom="column">
                  <wp:posOffset>-2393769</wp:posOffset>
                </wp:positionH>
                <wp:positionV relativeFrom="paragraph">
                  <wp:posOffset>82913</wp:posOffset>
                </wp:positionV>
                <wp:extent cx="8756248" cy="1567543"/>
                <wp:effectExtent l="0" t="0" r="698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56248" cy="1567543"/>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EF65D" id="Rectangle 4" o:spid="_x0000_s1026" style="position:absolute;margin-left:-188.5pt;margin-top:6.55pt;width:689.45pt;height:12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" fillcolor="#f2f2f2" stroked="f" strokeweight="2pt"/>
            </w:pict>
          </mc:Fallback>
        </mc:AlternateContent>
      </w:r>
    </w:p>
    <w:p w14:paraId="1FD27F7B" w14:textId="7E205B83" w:rsidR="00A01B9D" w:rsidRPr="00A01B9D" w:rsidRDefault="00A01B9D" w:rsidP="00A01B9D">
      <w:pPr>
        <w:rPr>
          <w:rFonts w:ascii="Calibri" w:hAnsi="Calibri" w:cs="Calibri"/>
          <w:color w:val="7F7F7F"/>
        </w:rPr>
      </w:pPr>
      <w:r w:rsidRPr="00A01B9D">
        <w:rPr>
          <w:rFonts w:ascii="Calibri" w:hAnsi="Calibri" w:cs="Calibri"/>
          <w:color w:val="7F7F7F"/>
        </w:rPr>
        <w:t>Bewerk dit document indien nodig - dit document kan worden gebruikt voor een standalone Entry deurintercom systeem, of waar nodig worden samengevoegd met een Paxton online op maat gemaakte toegangscontroleoplossing.</w:t>
      </w:r>
    </w:p>
    <w:p w14:paraId="6331C73B" w14:textId="3CE51E58" w:rsidR="00734A6D" w:rsidRPr="00A01B9D" w:rsidRDefault="009F54D2" w:rsidP="00A01B9D">
      <w:pPr>
        <w:rPr>
          <w:rFonts w:ascii="Calibri" w:hAnsi="Calibri" w:cs="Calibri"/>
          <w:color w:val="7F7F7F"/>
        </w:rPr>
      </w:pPr>
      <w:r w:rsidRPr="00A01B9D">
        <w:rPr>
          <w:rFonts w:ascii="Calibri" w:hAnsi="Calibri" w:cs="Calibri"/>
          <w:b/>
          <w:bCs/>
          <w:color w:val="7F7F7F"/>
        </w:rPr>
        <w:t>[Vierkante haakjes</w:t>
      </w:r>
      <w:r w:rsidR="003B0749" w:rsidRPr="00A01B9D">
        <w:rPr>
          <w:rFonts w:ascii="Calibri" w:hAnsi="Calibri" w:cs="Calibri"/>
          <w:b/>
          <w:bCs/>
          <w:color w:val="7F7F7F"/>
        </w:rPr>
        <w:t>]:</w:t>
      </w:r>
      <w:r>
        <w:rPr>
          <w:rFonts w:ascii="Calibri" w:hAnsi="Calibri" w:cs="Calibri"/>
          <w:b/>
          <w:bCs/>
          <w:color w:val="7F7F7F"/>
        </w:rPr>
        <w:t xml:space="preserve"> </w:t>
      </w:r>
      <w:r w:rsidR="00A01B9D" w:rsidRPr="00A01B9D">
        <w:rPr>
          <w:rFonts w:ascii="Calibri" w:hAnsi="Calibri" w:cs="Calibri"/>
          <w:color w:val="7F7F7F"/>
        </w:rPr>
        <w:t xml:space="preserve">Standaard -– Opties. </w:t>
      </w:r>
      <w:r>
        <w:rPr>
          <w:rFonts w:ascii="Calibri" w:hAnsi="Calibri" w:cs="Calibri"/>
          <w:color w:val="7F7F7F"/>
        </w:rPr>
        <w:br/>
      </w:r>
      <w:r w:rsidRPr="00A01B9D">
        <w:rPr>
          <w:rFonts w:ascii="Calibri" w:hAnsi="Calibri" w:cs="Calibri"/>
          <w:b/>
          <w:bCs/>
          <w:color w:val="7F7F7F"/>
        </w:rPr>
        <w:t>{Krulhaken</w:t>
      </w:r>
      <w:r w:rsidR="003B0749" w:rsidRPr="00A01B9D">
        <w:rPr>
          <w:rFonts w:ascii="Calibri" w:hAnsi="Calibri" w:cs="Calibri"/>
          <w:b/>
          <w:bCs/>
          <w:color w:val="7F7F7F"/>
        </w:rPr>
        <w:t>}</w:t>
      </w:r>
      <w:r w:rsidR="003B0749">
        <w:rPr>
          <w:rFonts w:ascii="Calibri" w:hAnsi="Calibri" w:cs="Calibri"/>
          <w:b/>
          <w:bCs/>
          <w:color w:val="7F7F7F"/>
        </w:rPr>
        <w:t>:</w:t>
      </w:r>
      <w:r>
        <w:rPr>
          <w:rFonts w:ascii="Calibri" w:hAnsi="Calibri" w:cs="Calibri"/>
          <w:b/>
          <w:bCs/>
          <w:color w:val="7F7F7F"/>
        </w:rPr>
        <w:t xml:space="preserve"> </w:t>
      </w:r>
      <w:r w:rsidRPr="00A01B9D">
        <w:rPr>
          <w:rFonts w:ascii="Calibri" w:hAnsi="Calibri" w:cs="Calibri"/>
          <w:color w:val="7F7F7F"/>
        </w:rPr>
        <w:t>Opmerkingen</w:t>
      </w:r>
      <w:r w:rsidR="00A01B9D">
        <w:rPr>
          <w:rFonts w:ascii="Calibri" w:hAnsi="Calibri" w:cs="Calibri"/>
          <w:color w:val="7F7F7F"/>
        </w:rPr>
        <w:t xml:space="preserve"> </w:t>
      </w:r>
      <w:r>
        <w:rPr>
          <w:rFonts w:ascii="Calibri" w:hAnsi="Calibri" w:cs="Calibri"/>
          <w:color w:val="7F7F7F"/>
        </w:rPr>
        <w:br/>
      </w:r>
    </w:p>
    <w:p w14:paraId="07B50199" w14:textId="77777777" w:rsidR="00734A6D" w:rsidRPr="00A01B9D" w:rsidRDefault="00734A6D" w:rsidP="00734A6D">
      <w:pPr>
        <w:pStyle w:val="Titel"/>
        <w:rPr>
          <w:rFonts w:ascii="Calibri" w:hAnsi="Calibri" w:cs="Calibri"/>
        </w:rPr>
      </w:pPr>
    </w:p>
    <w:p w14:paraId="2CEFAC13" w14:textId="77777777" w:rsidR="00734A6D" w:rsidRPr="00A01B9D" w:rsidRDefault="00734A6D" w:rsidP="00A01B9D">
      <w:pPr>
        <w:pStyle w:val="Titel"/>
        <w:jc w:val="left"/>
        <w:rPr>
          <w:rFonts w:ascii="Calibri" w:hAnsi="Calibri" w:cs="Calibri"/>
        </w:rPr>
      </w:pPr>
    </w:p>
    <w:p w14:paraId="01A9175E" w14:textId="77777777" w:rsidR="00734A6D" w:rsidRPr="00734A6D" w:rsidRDefault="00734A6D" w:rsidP="00734A6D">
      <w:pPr>
        <w:pStyle w:val="Titel"/>
        <w:rPr>
          <w:rFonts w:ascii="Calibri" w:hAnsi="Calibri" w:cs="Calibri"/>
          <w:color w:val="7F7F7F"/>
          <w:lang w:val="en-GB"/>
        </w:rPr>
      </w:pPr>
      <w:r w:rsidRPr="00734A6D">
        <w:rPr>
          <w:rFonts w:ascii="Calibri" w:hAnsi="Calibri" w:cs="Calibri"/>
          <w:color w:val="7F7F7F"/>
          <w:lang w:val="en-GB"/>
        </w:rPr>
        <w:t>SECTION 4</w:t>
      </w:r>
    </w:p>
    <w:p w14:paraId="46583220" w14:textId="19001582" w:rsidR="00734A6D" w:rsidRPr="00734A6D" w:rsidRDefault="009F54D2" w:rsidP="00734A6D">
      <w:pPr>
        <w:pStyle w:val="Titel"/>
        <w:rPr>
          <w:rFonts w:ascii="Calibri" w:hAnsi="Calibri" w:cs="Calibri"/>
          <w:color w:val="7F7F7F"/>
          <w:lang w:val="en-GB"/>
        </w:rPr>
      </w:pPr>
      <w:r>
        <w:rPr>
          <w:rFonts w:ascii="Calibri" w:hAnsi="Calibri" w:cs="Calibri"/>
          <w:color w:val="7F7F7F"/>
          <w:lang w:val="en-GB"/>
        </w:rPr>
        <w:t xml:space="preserve">TOEGANGSCONTROLE </w:t>
      </w:r>
      <w:r w:rsidR="00734A6D" w:rsidRPr="00734A6D">
        <w:rPr>
          <w:rFonts w:ascii="Calibri" w:hAnsi="Calibri" w:cs="Calibri"/>
          <w:color w:val="7F7F7F"/>
          <w:lang w:val="en-GB"/>
        </w:rPr>
        <w:t>– Entry</w:t>
      </w:r>
    </w:p>
    <w:p w14:paraId="0ACBD5F1" w14:textId="77777777" w:rsidR="00734A6D" w:rsidRPr="00734A6D" w:rsidRDefault="00734A6D" w:rsidP="002E797D">
      <w:pPr>
        <w:rPr>
          <w:b/>
          <w:bCs/>
          <w:color w:val="70AD47" w:themeColor="accent6"/>
          <w:sz w:val="24"/>
          <w:szCs w:val="24"/>
          <w:lang w:val="en-GB"/>
        </w:rPr>
      </w:pPr>
    </w:p>
    <w:p w14:paraId="479B60BA" w14:textId="23B6E861" w:rsidR="002E797D" w:rsidRPr="002E797D" w:rsidRDefault="003B0749" w:rsidP="002E797D">
      <w:pPr>
        <w:rPr>
          <w:b/>
          <w:bCs/>
          <w:color w:val="70AD47" w:themeColor="accent6"/>
          <w:sz w:val="24"/>
          <w:szCs w:val="24"/>
        </w:rPr>
      </w:pPr>
      <w:r w:rsidRPr="002E797D">
        <w:rPr>
          <w:b/>
          <w:bCs/>
          <w:color w:val="70AD47" w:themeColor="accent6"/>
          <w:sz w:val="24"/>
          <w:szCs w:val="24"/>
        </w:rPr>
        <w:t>1.1 SAMENVATTING</w:t>
      </w:r>
    </w:p>
    <w:p w14:paraId="2EDA98BD" w14:textId="77777777" w:rsidR="002E797D" w:rsidRPr="002E797D" w:rsidRDefault="002E797D" w:rsidP="00183874">
      <w:pPr>
        <w:pStyle w:val="Lijstalinea"/>
        <w:spacing w:line="276" w:lineRule="auto"/>
        <w:rPr>
          <w:color w:val="7F7F7F" w:themeColor="text1" w:themeTint="80"/>
        </w:rPr>
      </w:pPr>
    </w:p>
    <w:p w14:paraId="132243FC" w14:textId="2417A05E" w:rsidR="002E797D" w:rsidRPr="002E797D" w:rsidRDefault="002E797D" w:rsidP="00830EE1">
      <w:pPr>
        <w:pStyle w:val="Lijstalinea"/>
        <w:numPr>
          <w:ilvl w:val="0"/>
          <w:numId w:val="1"/>
        </w:numPr>
        <w:spacing w:line="276" w:lineRule="auto"/>
        <w:rPr>
          <w:b/>
          <w:bCs/>
          <w:color w:val="7F7F7F" w:themeColor="text1" w:themeTint="80"/>
        </w:rPr>
      </w:pPr>
      <w:r w:rsidRPr="002E797D">
        <w:rPr>
          <w:b/>
          <w:bCs/>
          <w:color w:val="7F7F7F" w:themeColor="text1" w:themeTint="80"/>
        </w:rPr>
        <w:t>D</w:t>
      </w:r>
      <w:r w:rsidRPr="002E797D">
        <w:rPr>
          <w:b/>
          <w:bCs/>
          <w:color w:val="7F7F7F" w:themeColor="text1" w:themeTint="80"/>
        </w:rPr>
        <w:t>it onderdeel omvat</w:t>
      </w:r>
    </w:p>
    <w:p w14:paraId="2496CC4D" w14:textId="7813B0FC" w:rsidR="002E797D" w:rsidRPr="002E797D" w:rsidRDefault="002E797D" w:rsidP="00830EE1">
      <w:pPr>
        <w:pStyle w:val="Lijstalinea"/>
        <w:numPr>
          <w:ilvl w:val="1"/>
          <w:numId w:val="1"/>
        </w:numPr>
        <w:spacing w:line="276" w:lineRule="auto"/>
        <w:rPr>
          <w:color w:val="7F7F7F" w:themeColor="text1" w:themeTint="80"/>
        </w:rPr>
      </w:pPr>
      <w:r w:rsidRPr="002E797D">
        <w:rPr>
          <w:color w:val="7F7F7F" w:themeColor="text1" w:themeTint="80"/>
        </w:rPr>
        <w:t>Elektronische toegangscontrole</w:t>
      </w:r>
    </w:p>
    <w:p w14:paraId="482870D3" w14:textId="232F88C6" w:rsidR="002E797D" w:rsidRPr="002E797D" w:rsidRDefault="002E797D" w:rsidP="00830EE1">
      <w:pPr>
        <w:pStyle w:val="Lijstalinea"/>
        <w:numPr>
          <w:ilvl w:val="1"/>
          <w:numId w:val="1"/>
        </w:numPr>
        <w:spacing w:line="276" w:lineRule="auto"/>
        <w:rPr>
          <w:color w:val="7F7F7F" w:themeColor="text1" w:themeTint="80"/>
        </w:rPr>
      </w:pPr>
      <w:r w:rsidRPr="002E797D">
        <w:rPr>
          <w:color w:val="7F7F7F" w:themeColor="text1" w:themeTint="80"/>
        </w:rPr>
        <w:t>Deurintercom systeem</w:t>
      </w:r>
      <w:r w:rsidRPr="002E797D">
        <w:rPr>
          <w:color w:val="7F7F7F" w:themeColor="text1" w:themeTint="80"/>
        </w:rPr>
        <w:br/>
      </w:r>
    </w:p>
    <w:p w14:paraId="527D3A19" w14:textId="13EB05E1" w:rsidR="002E797D" w:rsidRPr="002E797D" w:rsidRDefault="002E797D" w:rsidP="00830EE1">
      <w:pPr>
        <w:pStyle w:val="Lijstalinea"/>
        <w:numPr>
          <w:ilvl w:val="0"/>
          <w:numId w:val="1"/>
        </w:numPr>
        <w:spacing w:line="276" w:lineRule="auto"/>
        <w:rPr>
          <w:b/>
          <w:bCs/>
          <w:color w:val="7F7F7F" w:themeColor="text1" w:themeTint="80"/>
        </w:rPr>
      </w:pPr>
      <w:r w:rsidRPr="002E797D">
        <w:rPr>
          <w:b/>
          <w:bCs/>
          <w:color w:val="7F7F7F" w:themeColor="text1" w:themeTint="80"/>
        </w:rPr>
        <w:t>Gerelateerde onderdelen</w:t>
      </w:r>
    </w:p>
    <w:p w14:paraId="292ABD0E" w14:textId="3A4D340C" w:rsidR="002E797D" w:rsidRPr="002E797D" w:rsidRDefault="002E797D" w:rsidP="00830EE1">
      <w:pPr>
        <w:pStyle w:val="Lijstalinea"/>
        <w:numPr>
          <w:ilvl w:val="1"/>
          <w:numId w:val="1"/>
        </w:numPr>
        <w:spacing w:line="276" w:lineRule="auto"/>
        <w:rPr>
          <w:color w:val="7F7F7F" w:themeColor="text1" w:themeTint="80"/>
        </w:rPr>
      </w:pPr>
      <w:r w:rsidRPr="002E797D">
        <w:rPr>
          <w:color w:val="7F7F7F" w:themeColor="text1" w:themeTint="80"/>
        </w:rPr>
        <w:t>Toegangscontrole</w:t>
      </w:r>
    </w:p>
    <w:p w14:paraId="67A3921B" w14:textId="719EE9DF" w:rsidR="002E797D" w:rsidRPr="002E797D" w:rsidRDefault="002E797D" w:rsidP="00830EE1">
      <w:pPr>
        <w:pStyle w:val="Lijstalinea"/>
        <w:numPr>
          <w:ilvl w:val="1"/>
          <w:numId w:val="1"/>
        </w:numPr>
        <w:spacing w:line="276" w:lineRule="auto"/>
        <w:rPr>
          <w:color w:val="7F7F7F" w:themeColor="text1" w:themeTint="80"/>
        </w:rPr>
      </w:pPr>
      <w:r w:rsidRPr="002E797D">
        <w:rPr>
          <w:color w:val="7F7F7F" w:themeColor="text1" w:themeTint="80"/>
        </w:rPr>
        <w:t>Toegangscontrole onderdelen</w:t>
      </w:r>
      <w:r w:rsidRPr="002E797D">
        <w:rPr>
          <w:color w:val="7F7F7F" w:themeColor="text1" w:themeTint="80"/>
        </w:rPr>
        <w:br/>
      </w:r>
    </w:p>
    <w:p w14:paraId="1E7A64AB" w14:textId="4B5C7043" w:rsidR="002E797D" w:rsidRPr="002E797D" w:rsidRDefault="002E797D" w:rsidP="00830EE1">
      <w:pPr>
        <w:pStyle w:val="Lijstalinea"/>
        <w:numPr>
          <w:ilvl w:val="0"/>
          <w:numId w:val="1"/>
        </w:numPr>
        <w:spacing w:line="276" w:lineRule="auto"/>
        <w:rPr>
          <w:color w:val="7F7F7F" w:themeColor="text1" w:themeTint="80"/>
        </w:rPr>
      </w:pPr>
      <w:r w:rsidRPr="002E797D">
        <w:rPr>
          <w:b/>
          <w:bCs/>
          <w:color w:val="7F7F7F" w:themeColor="text1" w:themeTint="80"/>
        </w:rPr>
        <w:t>Producten</w:t>
      </w:r>
      <w:r w:rsidRPr="002E797D">
        <w:rPr>
          <w:color w:val="7F7F7F" w:themeColor="text1" w:themeTint="80"/>
        </w:rPr>
        <w:br/>
      </w:r>
      <w:r w:rsidRPr="002E797D">
        <w:rPr>
          <w:color w:val="7F7F7F" w:themeColor="text1" w:themeTint="80"/>
        </w:rPr>
        <w:t>{Verwijder wat niet vereist is voor dit project}</w:t>
      </w:r>
      <w:r w:rsidRPr="002E797D">
        <w:rPr>
          <w:color w:val="7F7F7F" w:themeColor="text1" w:themeTint="80"/>
        </w:rPr>
        <w:br/>
      </w:r>
      <w:r w:rsidRPr="002E797D">
        <w:rPr>
          <w:color w:val="7F7F7F" w:themeColor="text1" w:themeTint="80"/>
        </w:rPr>
        <w:t xml:space="preserve">{Kies </w:t>
      </w:r>
      <w:r w:rsidR="009F54D2" w:rsidRPr="002E797D">
        <w:rPr>
          <w:color w:val="7F7F7F" w:themeColor="text1" w:themeTint="80"/>
        </w:rPr>
        <w:t>ervoor</w:t>
      </w:r>
      <w:r w:rsidRPr="002E797D">
        <w:rPr>
          <w:color w:val="7F7F7F" w:themeColor="text1" w:themeTint="80"/>
        </w:rPr>
        <w:t xml:space="preserve"> de Paxton productnaam te gebruiken of een algemene </w:t>
      </w:r>
      <w:r w:rsidR="003B0749" w:rsidRPr="002E797D">
        <w:rPr>
          <w:color w:val="7F7F7F" w:themeColor="text1" w:themeTint="80"/>
        </w:rPr>
        <w:t>productnaam</w:t>
      </w:r>
      <w:r w:rsidRPr="002E797D">
        <w:rPr>
          <w:color w:val="7F7F7F" w:themeColor="text1" w:themeTint="80"/>
        </w:rPr>
        <w:t>}</w:t>
      </w:r>
    </w:p>
    <w:p w14:paraId="5874C0D9" w14:textId="3E15D77D" w:rsidR="002E797D" w:rsidRPr="002E797D" w:rsidRDefault="002E797D" w:rsidP="00830EE1">
      <w:pPr>
        <w:pStyle w:val="Lijstalinea"/>
        <w:numPr>
          <w:ilvl w:val="1"/>
          <w:numId w:val="1"/>
        </w:numPr>
        <w:spacing w:line="276" w:lineRule="auto"/>
        <w:rPr>
          <w:color w:val="7F7F7F" w:themeColor="text1" w:themeTint="80"/>
          <w:lang w:val="en-GB"/>
        </w:rPr>
      </w:pPr>
      <w:r w:rsidRPr="002E797D">
        <w:rPr>
          <w:color w:val="7F7F7F" w:themeColor="text1" w:themeTint="80"/>
          <w:lang w:val="en-GB"/>
        </w:rPr>
        <w:t xml:space="preserve">[Premium Touchscreen </w:t>
      </w:r>
      <w:r w:rsidR="009F54D2" w:rsidRPr="002E797D">
        <w:rPr>
          <w:color w:val="7F7F7F" w:themeColor="text1" w:themeTint="80"/>
          <w:lang w:val="en-GB"/>
        </w:rPr>
        <w:t>Buiten post</w:t>
      </w:r>
      <w:r w:rsidRPr="002E797D">
        <w:rPr>
          <w:color w:val="7F7F7F" w:themeColor="text1" w:themeTint="80"/>
          <w:lang w:val="en-GB"/>
        </w:rPr>
        <w:t>] [Entry Touchpaneel buitenpost]</w:t>
      </w:r>
    </w:p>
    <w:p w14:paraId="12171EAD" w14:textId="4480E561" w:rsidR="002E797D" w:rsidRPr="002E797D" w:rsidRDefault="002E797D" w:rsidP="00830EE1">
      <w:pPr>
        <w:pStyle w:val="Lijstalinea"/>
        <w:numPr>
          <w:ilvl w:val="1"/>
          <w:numId w:val="1"/>
        </w:numPr>
        <w:spacing w:line="276" w:lineRule="auto"/>
        <w:rPr>
          <w:color w:val="7F7F7F" w:themeColor="text1" w:themeTint="80"/>
        </w:rPr>
      </w:pPr>
      <w:r w:rsidRPr="002E797D">
        <w:rPr>
          <w:color w:val="7F7F7F" w:themeColor="text1" w:themeTint="80"/>
        </w:rPr>
        <w:t>[Standaard buitenpost [Entry Standaard buitenpost]</w:t>
      </w:r>
    </w:p>
    <w:p w14:paraId="1C007E29" w14:textId="1FEC9B1F" w:rsidR="002E797D" w:rsidRPr="002E797D" w:rsidRDefault="002E797D" w:rsidP="00830EE1">
      <w:pPr>
        <w:pStyle w:val="Lijstalinea"/>
        <w:numPr>
          <w:ilvl w:val="1"/>
          <w:numId w:val="1"/>
        </w:numPr>
        <w:spacing w:line="276" w:lineRule="auto"/>
        <w:rPr>
          <w:color w:val="7F7F7F" w:themeColor="text1" w:themeTint="80"/>
        </w:rPr>
      </w:pPr>
      <w:r w:rsidRPr="002E797D">
        <w:rPr>
          <w:color w:val="7F7F7F" w:themeColor="text1" w:themeTint="80"/>
        </w:rPr>
        <w:t>[Audio binnenpost] [Entry Audio binnenpost]</w:t>
      </w:r>
    </w:p>
    <w:p w14:paraId="59F49DEB" w14:textId="5307C8C8" w:rsidR="002E797D" w:rsidRPr="002E797D" w:rsidRDefault="002E797D" w:rsidP="00830EE1">
      <w:pPr>
        <w:pStyle w:val="Lijstalinea"/>
        <w:numPr>
          <w:ilvl w:val="1"/>
          <w:numId w:val="1"/>
        </w:numPr>
        <w:spacing w:line="276" w:lineRule="auto"/>
        <w:rPr>
          <w:color w:val="7F7F7F" w:themeColor="text1" w:themeTint="80"/>
        </w:rPr>
      </w:pPr>
      <w:r w:rsidRPr="002E797D">
        <w:rPr>
          <w:color w:val="7F7F7F" w:themeColor="text1" w:themeTint="80"/>
        </w:rPr>
        <w:t>[Standaard touchscreen binnenpost] [Entry standaard binnenpost]</w:t>
      </w:r>
    </w:p>
    <w:p w14:paraId="185B34F6" w14:textId="6CAE764C" w:rsidR="002E797D" w:rsidRPr="002E797D" w:rsidRDefault="002E797D" w:rsidP="00830EE1">
      <w:pPr>
        <w:pStyle w:val="Lijstalinea"/>
        <w:numPr>
          <w:ilvl w:val="1"/>
          <w:numId w:val="1"/>
        </w:numPr>
        <w:spacing w:line="276" w:lineRule="auto"/>
        <w:rPr>
          <w:color w:val="7F7F7F" w:themeColor="text1" w:themeTint="80"/>
          <w:lang w:val="en-GB"/>
        </w:rPr>
      </w:pPr>
      <w:r w:rsidRPr="002E797D">
        <w:rPr>
          <w:color w:val="7F7F7F" w:themeColor="text1" w:themeTint="80"/>
          <w:lang w:val="en-GB"/>
        </w:rPr>
        <w:t>[Premium touchscreen binnenpost [Entry Premium binnenpost]</w:t>
      </w:r>
    </w:p>
    <w:p w14:paraId="7E0B8D1E" w14:textId="6BF06B8B" w:rsidR="002E797D" w:rsidRPr="002E797D" w:rsidRDefault="002E797D" w:rsidP="00830EE1">
      <w:pPr>
        <w:pStyle w:val="Lijstalinea"/>
        <w:numPr>
          <w:ilvl w:val="1"/>
          <w:numId w:val="1"/>
        </w:numPr>
        <w:spacing w:line="276" w:lineRule="auto"/>
        <w:rPr>
          <w:color w:val="7F7F7F" w:themeColor="text1" w:themeTint="80"/>
          <w:lang w:val="en-GB"/>
        </w:rPr>
      </w:pPr>
      <w:r w:rsidRPr="002E797D">
        <w:rPr>
          <w:color w:val="7F7F7F" w:themeColor="text1" w:themeTint="80"/>
          <w:lang w:val="en-GB"/>
        </w:rPr>
        <w:t>[</w:t>
      </w:r>
      <w:r w:rsidR="009F54D2" w:rsidRPr="002E797D">
        <w:rPr>
          <w:color w:val="7F7F7F" w:themeColor="text1" w:themeTint="80"/>
          <w:lang w:val="en-GB"/>
        </w:rPr>
        <w:t>Deu controller</w:t>
      </w:r>
      <w:r w:rsidRPr="002E797D">
        <w:rPr>
          <w:color w:val="7F7F7F" w:themeColor="text1" w:themeTint="80"/>
          <w:lang w:val="en-GB"/>
        </w:rPr>
        <w:t>] [Entry deurcontroller]</w:t>
      </w:r>
    </w:p>
    <w:p w14:paraId="1C31AA3E" w14:textId="5443C614" w:rsidR="002E797D" w:rsidRPr="002E797D" w:rsidRDefault="002E797D" w:rsidP="00830EE1">
      <w:pPr>
        <w:pStyle w:val="Lijstalinea"/>
        <w:numPr>
          <w:ilvl w:val="1"/>
          <w:numId w:val="1"/>
        </w:numPr>
        <w:spacing w:line="276" w:lineRule="auto"/>
        <w:rPr>
          <w:color w:val="7F7F7F" w:themeColor="text1" w:themeTint="80"/>
          <w:lang w:val="en-GB"/>
        </w:rPr>
      </w:pPr>
      <w:r w:rsidRPr="002E797D">
        <w:rPr>
          <w:color w:val="7F7F7F" w:themeColor="text1" w:themeTint="80"/>
          <w:lang w:val="en-GB"/>
        </w:rPr>
        <w:t>[</w:t>
      </w:r>
      <w:r w:rsidR="003B0749" w:rsidRPr="002E797D">
        <w:rPr>
          <w:color w:val="7F7F7F" w:themeColor="text1" w:themeTint="80"/>
          <w:lang w:val="en-GB"/>
        </w:rPr>
        <w:t>Toegangscontrolle]</w:t>
      </w:r>
      <w:r w:rsidRPr="002E797D">
        <w:rPr>
          <w:color w:val="7F7F7F" w:themeColor="text1" w:themeTint="80"/>
          <w:lang w:val="en-GB"/>
        </w:rPr>
        <w:t xml:space="preserve"> [Entry Configuration Utility software]</w:t>
      </w:r>
      <w:r w:rsidRPr="002E797D">
        <w:rPr>
          <w:color w:val="7F7F7F" w:themeColor="text1" w:themeTint="80"/>
          <w:lang w:val="en-GB"/>
        </w:rPr>
        <w:br/>
      </w:r>
    </w:p>
    <w:p w14:paraId="385CC731" w14:textId="774A0C8A" w:rsidR="002E797D" w:rsidRPr="002E797D" w:rsidRDefault="002E797D" w:rsidP="00830EE1">
      <w:pPr>
        <w:pStyle w:val="Lijstalinea"/>
        <w:numPr>
          <w:ilvl w:val="0"/>
          <w:numId w:val="1"/>
        </w:numPr>
        <w:spacing w:line="276" w:lineRule="auto"/>
        <w:rPr>
          <w:b/>
          <w:bCs/>
          <w:color w:val="7F7F7F" w:themeColor="text1" w:themeTint="80"/>
        </w:rPr>
      </w:pPr>
      <w:r w:rsidRPr="002E797D">
        <w:rPr>
          <w:b/>
          <w:bCs/>
          <w:color w:val="7F7F7F" w:themeColor="text1" w:themeTint="80"/>
        </w:rPr>
        <w:t>Systeem</w:t>
      </w:r>
    </w:p>
    <w:p w14:paraId="5A528541" w14:textId="6ED0005E" w:rsidR="002E797D" w:rsidRPr="002E797D" w:rsidRDefault="002E797D" w:rsidP="00830EE1">
      <w:pPr>
        <w:pStyle w:val="Lijstalinea"/>
        <w:numPr>
          <w:ilvl w:val="1"/>
          <w:numId w:val="1"/>
        </w:numPr>
        <w:spacing w:line="276" w:lineRule="auto"/>
        <w:rPr>
          <w:color w:val="7F7F7F" w:themeColor="text1" w:themeTint="80"/>
        </w:rPr>
      </w:pPr>
      <w:r w:rsidRPr="002E797D">
        <w:rPr>
          <w:color w:val="7F7F7F" w:themeColor="text1" w:themeTint="80"/>
        </w:rPr>
        <w:t>Er is een deurintercom systeem vereist om de beveiliging van het gebouw te verbeteren.</w:t>
      </w:r>
    </w:p>
    <w:p w14:paraId="2ACF0261" w14:textId="3CAB0844" w:rsidR="002E797D" w:rsidRPr="002E797D" w:rsidRDefault="002E797D" w:rsidP="00830EE1">
      <w:pPr>
        <w:pStyle w:val="Lijstalinea"/>
        <w:numPr>
          <w:ilvl w:val="1"/>
          <w:numId w:val="1"/>
        </w:numPr>
        <w:spacing w:line="276" w:lineRule="auto"/>
        <w:rPr>
          <w:color w:val="7F7F7F" w:themeColor="text1" w:themeTint="80"/>
        </w:rPr>
      </w:pPr>
      <w:r w:rsidRPr="002E797D">
        <w:rPr>
          <w:color w:val="7F7F7F" w:themeColor="text1" w:themeTint="80"/>
        </w:rPr>
        <w:t>De volgende systeemcomponenten zijn vereist:</w:t>
      </w:r>
    </w:p>
    <w:p w14:paraId="629B0F10" w14:textId="1D90B39E" w:rsidR="002E797D" w:rsidRPr="002E797D" w:rsidRDefault="002E797D" w:rsidP="00830EE1">
      <w:pPr>
        <w:pStyle w:val="Lijstalinea"/>
        <w:numPr>
          <w:ilvl w:val="2"/>
          <w:numId w:val="1"/>
        </w:numPr>
        <w:spacing w:line="276" w:lineRule="auto"/>
        <w:rPr>
          <w:color w:val="7F7F7F" w:themeColor="text1" w:themeTint="80"/>
        </w:rPr>
      </w:pPr>
      <w:r w:rsidRPr="002E797D">
        <w:rPr>
          <w:color w:val="7F7F7F" w:themeColor="text1" w:themeTint="80"/>
        </w:rPr>
        <w:t xml:space="preserve">Een Entry buitenpost voorzien van een </w:t>
      </w:r>
      <w:r w:rsidR="009F54D2" w:rsidRPr="002E797D">
        <w:rPr>
          <w:color w:val="7F7F7F" w:themeColor="text1" w:themeTint="80"/>
        </w:rPr>
        <w:t>ingebouwde</w:t>
      </w:r>
      <w:r w:rsidRPr="002E797D">
        <w:rPr>
          <w:color w:val="7F7F7F" w:themeColor="text1" w:themeTint="80"/>
        </w:rPr>
        <w:t xml:space="preserve"> kaartlezer om bekende bezoekers toegang te geven tot het gebouw </w:t>
      </w:r>
      <w:r w:rsidR="003B0749" w:rsidRPr="002E797D">
        <w:rPr>
          <w:color w:val="7F7F7F" w:themeColor="text1" w:themeTint="80"/>
        </w:rPr>
        <w:t>en een</w:t>
      </w:r>
      <w:r w:rsidRPr="002E797D">
        <w:rPr>
          <w:color w:val="7F7F7F" w:themeColor="text1" w:themeTint="80"/>
        </w:rPr>
        <w:t xml:space="preserve"> communicatiemethode voor onbekende </w:t>
      </w:r>
      <w:r w:rsidR="003B0749" w:rsidRPr="002E797D">
        <w:rPr>
          <w:color w:val="7F7F7F" w:themeColor="text1" w:themeTint="80"/>
        </w:rPr>
        <w:t>bezoekers zodat</w:t>
      </w:r>
      <w:r w:rsidRPr="002E797D">
        <w:rPr>
          <w:color w:val="7F7F7F" w:themeColor="text1" w:themeTint="80"/>
        </w:rPr>
        <w:t xml:space="preserve"> deze contact op kunnen nemen met de gebruikers van het gebouw.</w:t>
      </w:r>
    </w:p>
    <w:p w14:paraId="719DD21E" w14:textId="23E9B49B" w:rsidR="002E797D" w:rsidRPr="002E797D" w:rsidRDefault="002E797D" w:rsidP="00830EE1">
      <w:pPr>
        <w:pStyle w:val="Lijstalinea"/>
        <w:numPr>
          <w:ilvl w:val="2"/>
          <w:numId w:val="1"/>
        </w:numPr>
        <w:spacing w:line="276" w:lineRule="auto"/>
        <w:rPr>
          <w:color w:val="7F7F7F" w:themeColor="text1" w:themeTint="80"/>
        </w:rPr>
      </w:pPr>
      <w:r w:rsidRPr="002E797D">
        <w:rPr>
          <w:color w:val="7F7F7F" w:themeColor="text1" w:themeTint="80"/>
        </w:rPr>
        <w:t xml:space="preserve">Een Entry binnenpost aangesloten op het </w:t>
      </w:r>
      <w:r w:rsidR="009F54D2" w:rsidRPr="002E797D">
        <w:rPr>
          <w:color w:val="7F7F7F" w:themeColor="text1" w:themeTint="80"/>
        </w:rPr>
        <w:t>lokale</w:t>
      </w:r>
      <w:r w:rsidRPr="002E797D">
        <w:rPr>
          <w:color w:val="7F7F7F" w:themeColor="text1" w:themeTint="80"/>
        </w:rPr>
        <w:t xml:space="preserve"> netwerk waarmee gebruikers toegang kunnen verlenen aan onbekende bezoekers.</w:t>
      </w:r>
    </w:p>
    <w:p w14:paraId="4E92CC06" w14:textId="4F39B8FD" w:rsidR="002E797D" w:rsidRPr="002E797D" w:rsidRDefault="002E797D" w:rsidP="00830EE1">
      <w:pPr>
        <w:pStyle w:val="Lijstalinea"/>
        <w:numPr>
          <w:ilvl w:val="2"/>
          <w:numId w:val="1"/>
        </w:numPr>
        <w:spacing w:line="276" w:lineRule="auto"/>
        <w:rPr>
          <w:color w:val="7F7F7F" w:themeColor="text1" w:themeTint="80"/>
        </w:rPr>
      </w:pPr>
      <w:r w:rsidRPr="002E797D">
        <w:rPr>
          <w:color w:val="7F7F7F" w:themeColor="text1" w:themeTint="80"/>
        </w:rPr>
        <w:t xml:space="preserve">Een </w:t>
      </w:r>
      <w:r w:rsidR="003B0749" w:rsidRPr="002E797D">
        <w:rPr>
          <w:color w:val="7F7F7F" w:themeColor="text1" w:themeTint="80"/>
        </w:rPr>
        <w:t>deurcontroller (</w:t>
      </w:r>
      <w:r w:rsidRPr="002E797D">
        <w:rPr>
          <w:color w:val="7F7F7F" w:themeColor="text1" w:themeTint="80"/>
        </w:rPr>
        <w:t xml:space="preserve">ACU) voorzien van een deuropen relais en ingangen om het slot van de deur open te sturen en de status te </w:t>
      </w:r>
      <w:r w:rsidR="009F54D2" w:rsidRPr="002E797D">
        <w:rPr>
          <w:color w:val="7F7F7F" w:themeColor="text1" w:themeTint="80"/>
        </w:rPr>
        <w:t>detecteren</w:t>
      </w:r>
      <w:r w:rsidRPr="002E797D">
        <w:rPr>
          <w:color w:val="7F7F7F" w:themeColor="text1" w:themeTint="80"/>
        </w:rPr>
        <w:t>.</w:t>
      </w:r>
    </w:p>
    <w:p w14:paraId="70A9D738" w14:textId="38E10A0C" w:rsidR="002E797D" w:rsidRPr="002E797D" w:rsidRDefault="002E797D" w:rsidP="00830EE1">
      <w:pPr>
        <w:pStyle w:val="Lijstalinea"/>
        <w:numPr>
          <w:ilvl w:val="2"/>
          <w:numId w:val="1"/>
        </w:numPr>
        <w:spacing w:line="276" w:lineRule="auto"/>
        <w:rPr>
          <w:color w:val="7F7F7F" w:themeColor="text1" w:themeTint="80"/>
        </w:rPr>
      </w:pPr>
      <w:r w:rsidRPr="002E797D">
        <w:rPr>
          <w:color w:val="7F7F7F" w:themeColor="text1" w:themeTint="80"/>
        </w:rPr>
        <w:lastRenderedPageBreak/>
        <w:t>Toegangscontrolesoftware voor het configureren, onderhouden en monitoren van het Entry deurintercom systeem.</w:t>
      </w:r>
    </w:p>
    <w:p w14:paraId="3EB285C4" w14:textId="1F523933" w:rsidR="002E797D" w:rsidRPr="002E797D" w:rsidRDefault="002E797D" w:rsidP="00830EE1">
      <w:pPr>
        <w:pStyle w:val="Lijstalinea"/>
        <w:numPr>
          <w:ilvl w:val="1"/>
          <w:numId w:val="1"/>
        </w:numPr>
        <w:spacing w:line="276" w:lineRule="auto"/>
        <w:rPr>
          <w:color w:val="7F7F7F" w:themeColor="text1" w:themeTint="80"/>
        </w:rPr>
      </w:pPr>
      <w:r w:rsidRPr="002E797D">
        <w:rPr>
          <w:color w:val="7F7F7F" w:themeColor="text1" w:themeTint="80"/>
        </w:rPr>
        <w:t>De bovenstaande producten vormen samen een d</w:t>
      </w:r>
      <w:r w:rsidR="009F54D2">
        <w:rPr>
          <w:color w:val="7F7F7F" w:themeColor="text1" w:themeTint="80"/>
        </w:rPr>
        <w:t>eu</w:t>
      </w:r>
      <w:r w:rsidRPr="002E797D">
        <w:rPr>
          <w:color w:val="7F7F7F" w:themeColor="text1" w:themeTint="80"/>
        </w:rPr>
        <w:t>rintercom systeem dat voldoet aan alle vereisten die in dit document zijn gespecificeerd.</w:t>
      </w:r>
    </w:p>
    <w:p w14:paraId="61C284F2" w14:textId="4CCAE701" w:rsidR="002E797D" w:rsidRPr="002E797D" w:rsidRDefault="002E797D" w:rsidP="00830EE1">
      <w:pPr>
        <w:pStyle w:val="Lijstalinea"/>
        <w:numPr>
          <w:ilvl w:val="1"/>
          <w:numId w:val="1"/>
        </w:numPr>
        <w:spacing w:line="276" w:lineRule="auto"/>
        <w:rPr>
          <w:color w:val="7F7F7F" w:themeColor="text1" w:themeTint="80"/>
        </w:rPr>
      </w:pPr>
      <w:r w:rsidRPr="002E797D">
        <w:rPr>
          <w:color w:val="7F7F7F" w:themeColor="text1" w:themeTint="80"/>
        </w:rPr>
        <w:t xml:space="preserve">Het deurintercomsysteem is een geavanceerd audio-deurintercomsysteem dat wordt gebruikt om de beveiliging van een </w:t>
      </w:r>
      <w:r w:rsidR="009F54D2" w:rsidRPr="002E797D">
        <w:rPr>
          <w:color w:val="7F7F7F" w:themeColor="text1" w:themeTint="80"/>
        </w:rPr>
        <w:t>gebouwd</w:t>
      </w:r>
      <w:r w:rsidRPr="002E797D">
        <w:rPr>
          <w:color w:val="7F7F7F" w:themeColor="text1" w:themeTint="80"/>
        </w:rPr>
        <w:t xml:space="preserve"> te verbeteren. {Als u alleen audio binnenposten gebruikt}</w:t>
      </w:r>
    </w:p>
    <w:p w14:paraId="7E732275" w14:textId="0D24BE71" w:rsidR="002E797D" w:rsidRPr="002E797D" w:rsidRDefault="002E797D" w:rsidP="00830EE1">
      <w:pPr>
        <w:pStyle w:val="Lijstalinea"/>
        <w:numPr>
          <w:ilvl w:val="1"/>
          <w:numId w:val="1"/>
        </w:numPr>
        <w:spacing w:line="276" w:lineRule="auto"/>
        <w:rPr>
          <w:color w:val="7F7F7F" w:themeColor="text1" w:themeTint="80"/>
        </w:rPr>
      </w:pPr>
      <w:r w:rsidRPr="002E797D">
        <w:rPr>
          <w:color w:val="7F7F7F" w:themeColor="text1" w:themeTint="80"/>
        </w:rPr>
        <w:t>Het deurintercomsysteem is een ultramodern audio- en video</w:t>
      </w:r>
      <w:r w:rsidR="009F54D2">
        <w:rPr>
          <w:color w:val="7F7F7F" w:themeColor="text1" w:themeTint="80"/>
        </w:rPr>
        <w:t>-</w:t>
      </w:r>
      <w:r w:rsidRPr="002E797D">
        <w:rPr>
          <w:color w:val="7F7F7F" w:themeColor="text1" w:themeTint="80"/>
        </w:rPr>
        <w:t xml:space="preserve">deurintercom systeem dat wordt gebruikt om de beveiliging van een </w:t>
      </w:r>
      <w:r w:rsidR="009F54D2" w:rsidRPr="002E797D">
        <w:rPr>
          <w:color w:val="7F7F7F" w:themeColor="text1" w:themeTint="80"/>
        </w:rPr>
        <w:t>gebouwd</w:t>
      </w:r>
      <w:r w:rsidRPr="002E797D">
        <w:rPr>
          <w:color w:val="7F7F7F" w:themeColor="text1" w:themeTint="80"/>
        </w:rPr>
        <w:t xml:space="preserve"> te verbeteren. {Als u binnenposten gebruikt die een beeldscherm bevatten}</w:t>
      </w:r>
    </w:p>
    <w:p w14:paraId="21FDEDF3" w14:textId="7E0B9679" w:rsidR="002E797D" w:rsidRPr="002E797D" w:rsidRDefault="002E797D" w:rsidP="00830EE1">
      <w:pPr>
        <w:pStyle w:val="Lijstalinea"/>
        <w:numPr>
          <w:ilvl w:val="1"/>
          <w:numId w:val="1"/>
        </w:numPr>
        <w:spacing w:line="276" w:lineRule="auto"/>
        <w:rPr>
          <w:color w:val="7F7F7F" w:themeColor="text1" w:themeTint="80"/>
        </w:rPr>
      </w:pPr>
      <w:r w:rsidRPr="002E797D">
        <w:rPr>
          <w:color w:val="7F7F7F" w:themeColor="text1" w:themeTint="80"/>
        </w:rPr>
        <w:t>Het systeem moet voldoen aan de gesteld toegangscontrole eisen van het project.</w:t>
      </w:r>
    </w:p>
    <w:p w14:paraId="259E381B" w14:textId="1D989BF7" w:rsidR="002E797D" w:rsidRPr="002E797D" w:rsidRDefault="002E797D" w:rsidP="00830EE1">
      <w:pPr>
        <w:pStyle w:val="Lijstalinea"/>
        <w:numPr>
          <w:ilvl w:val="1"/>
          <w:numId w:val="1"/>
        </w:numPr>
        <w:spacing w:line="276" w:lineRule="auto"/>
        <w:rPr>
          <w:color w:val="7F7F7F" w:themeColor="text1" w:themeTint="80"/>
        </w:rPr>
      </w:pPr>
      <w:r w:rsidRPr="002E797D">
        <w:rPr>
          <w:color w:val="7F7F7F" w:themeColor="text1" w:themeTint="80"/>
        </w:rPr>
        <w:t>Het deurintercomsysteem moet schaalbaar zijn, zodat uitbreiding van extra buitenposten, binnenposten en deurcontrollers mogelijk is zonder dat er verder aanpassingen nodig zijn of de bestaande functionaliteit wordt aangetast.</w:t>
      </w:r>
    </w:p>
    <w:p w14:paraId="41DB1975" w14:textId="77777777" w:rsidR="002E797D" w:rsidRPr="002E797D" w:rsidRDefault="002E797D" w:rsidP="00183874">
      <w:pPr>
        <w:pStyle w:val="Lijstalinea"/>
        <w:spacing w:line="276" w:lineRule="auto"/>
        <w:rPr>
          <w:color w:val="7F7F7F" w:themeColor="text1" w:themeTint="80"/>
        </w:rPr>
      </w:pPr>
    </w:p>
    <w:p w14:paraId="167C2420" w14:textId="77777777" w:rsidR="002E797D" w:rsidRPr="002E797D" w:rsidRDefault="002E797D" w:rsidP="00183874">
      <w:pPr>
        <w:pStyle w:val="Lijstalinea"/>
        <w:spacing w:line="276" w:lineRule="auto"/>
        <w:rPr>
          <w:color w:val="7F7F7F" w:themeColor="text1" w:themeTint="80"/>
        </w:rPr>
      </w:pPr>
    </w:p>
    <w:p w14:paraId="0D6C7972" w14:textId="77777777" w:rsidR="002E797D" w:rsidRPr="002E797D" w:rsidRDefault="002E797D" w:rsidP="00183874">
      <w:pPr>
        <w:spacing w:line="276" w:lineRule="auto"/>
        <w:rPr>
          <w:b/>
          <w:bCs/>
          <w:color w:val="70AD47" w:themeColor="accent6"/>
          <w:sz w:val="24"/>
          <w:szCs w:val="24"/>
        </w:rPr>
      </w:pPr>
      <w:r w:rsidRPr="002E797D">
        <w:rPr>
          <w:b/>
          <w:bCs/>
          <w:color w:val="70AD47" w:themeColor="accent6"/>
          <w:sz w:val="24"/>
          <w:szCs w:val="24"/>
        </w:rPr>
        <w:t>1.2 PROJECTVEREISTEN</w:t>
      </w:r>
    </w:p>
    <w:p w14:paraId="157BB906" w14:textId="02A41DE3" w:rsidR="002E797D" w:rsidRPr="002E797D" w:rsidRDefault="002E797D" w:rsidP="00830EE1">
      <w:pPr>
        <w:pStyle w:val="Lijstalinea"/>
        <w:numPr>
          <w:ilvl w:val="0"/>
          <w:numId w:val="2"/>
        </w:numPr>
        <w:spacing w:line="276" w:lineRule="auto"/>
        <w:rPr>
          <w:color w:val="7F7F7F" w:themeColor="text1" w:themeTint="80"/>
        </w:rPr>
      </w:pPr>
      <w:r w:rsidRPr="002E797D">
        <w:rPr>
          <w:color w:val="7F7F7F" w:themeColor="text1" w:themeTint="80"/>
        </w:rPr>
        <w:t>Deurintercom buitenposten worden geïnstalleerd nabij de toegangsdeuren.</w:t>
      </w:r>
    </w:p>
    <w:p w14:paraId="4675CDE8" w14:textId="115B44F9" w:rsidR="002E797D" w:rsidRPr="002E797D" w:rsidRDefault="002E797D" w:rsidP="00830EE1">
      <w:pPr>
        <w:pStyle w:val="Lijstalinea"/>
        <w:numPr>
          <w:ilvl w:val="0"/>
          <w:numId w:val="2"/>
        </w:numPr>
        <w:spacing w:line="276" w:lineRule="auto"/>
        <w:rPr>
          <w:color w:val="7F7F7F" w:themeColor="text1" w:themeTint="80"/>
        </w:rPr>
      </w:pPr>
      <w:r w:rsidRPr="002E797D">
        <w:rPr>
          <w:color w:val="7F7F7F" w:themeColor="text1" w:themeTint="80"/>
        </w:rPr>
        <w:t>Voor elk te bedienen toegangsdeur moet een deurcontroller ACU worden geïnstalleerd.</w:t>
      </w:r>
    </w:p>
    <w:p w14:paraId="306915FF" w14:textId="7571B96E" w:rsidR="002E797D" w:rsidRPr="002E797D" w:rsidRDefault="002E797D" w:rsidP="00830EE1">
      <w:pPr>
        <w:pStyle w:val="Lijstalinea"/>
        <w:numPr>
          <w:ilvl w:val="0"/>
          <w:numId w:val="2"/>
        </w:numPr>
        <w:spacing w:line="276" w:lineRule="auto"/>
        <w:rPr>
          <w:color w:val="7F7F7F" w:themeColor="text1" w:themeTint="80"/>
        </w:rPr>
      </w:pPr>
      <w:r w:rsidRPr="002E797D">
        <w:rPr>
          <w:color w:val="7F7F7F" w:themeColor="text1" w:themeTint="80"/>
        </w:rPr>
        <w:t>De Entry binnenposten dienen te worden geïnstalleerd binnen in het gebouw.</w:t>
      </w:r>
    </w:p>
    <w:p w14:paraId="4A7DB3E0" w14:textId="26E39AE9" w:rsidR="002E797D" w:rsidRPr="002E797D" w:rsidRDefault="002E797D" w:rsidP="00830EE1">
      <w:pPr>
        <w:pStyle w:val="Lijstalinea"/>
        <w:numPr>
          <w:ilvl w:val="0"/>
          <w:numId w:val="2"/>
        </w:numPr>
        <w:spacing w:line="276" w:lineRule="auto"/>
        <w:rPr>
          <w:color w:val="7F7F7F" w:themeColor="text1" w:themeTint="80"/>
        </w:rPr>
      </w:pPr>
      <w:r w:rsidRPr="002E797D">
        <w:rPr>
          <w:color w:val="7F7F7F" w:themeColor="text1" w:themeTint="80"/>
        </w:rPr>
        <w:t>{Verwijderen indien nodig} Het Entry deurintercom systeem dient te worden geïnstalleerd op een locatie met een al bestaand [Paxton] toegangscontrolesysteem.</w:t>
      </w:r>
    </w:p>
    <w:p w14:paraId="536A62DA" w14:textId="0C30F7C5" w:rsidR="002E797D" w:rsidRPr="002E797D" w:rsidRDefault="002E797D" w:rsidP="00830EE1">
      <w:pPr>
        <w:pStyle w:val="Lijstalinea"/>
        <w:numPr>
          <w:ilvl w:val="0"/>
          <w:numId w:val="2"/>
        </w:numPr>
        <w:spacing w:line="276" w:lineRule="auto"/>
        <w:rPr>
          <w:color w:val="7F7F7F" w:themeColor="text1" w:themeTint="80"/>
        </w:rPr>
      </w:pPr>
      <w:r w:rsidRPr="002E797D">
        <w:rPr>
          <w:color w:val="7F7F7F" w:themeColor="text1" w:themeTint="80"/>
        </w:rPr>
        <w:t xml:space="preserve">{Verwijderen indien nodig} Het Entry deurintercom systeem moet in combinatie met [Paxton] </w:t>
      </w:r>
      <w:r w:rsidRPr="002E797D">
        <w:rPr>
          <w:color w:val="7F7F7F" w:themeColor="text1" w:themeTint="80"/>
        </w:rPr>
        <w:t>toegangscontrole hardware</w:t>
      </w:r>
      <w:r w:rsidRPr="002E797D">
        <w:rPr>
          <w:color w:val="7F7F7F" w:themeColor="text1" w:themeTint="80"/>
        </w:rPr>
        <w:t xml:space="preserve"> en -software worden </w:t>
      </w:r>
      <w:r w:rsidRPr="002E797D">
        <w:rPr>
          <w:color w:val="7F7F7F" w:themeColor="text1" w:themeTint="80"/>
        </w:rPr>
        <w:t>geïnstalleerd</w:t>
      </w:r>
      <w:r w:rsidRPr="002E797D">
        <w:rPr>
          <w:color w:val="7F7F7F" w:themeColor="text1" w:themeTint="80"/>
        </w:rPr>
        <w:t xml:space="preserve"> om een ​​complete toegangscontroleoplossing te vormen.</w:t>
      </w:r>
    </w:p>
    <w:p w14:paraId="335F342A" w14:textId="09118F12" w:rsidR="002E797D" w:rsidRPr="002E797D" w:rsidRDefault="002E797D" w:rsidP="00830EE1">
      <w:pPr>
        <w:pStyle w:val="Lijstalinea"/>
        <w:numPr>
          <w:ilvl w:val="0"/>
          <w:numId w:val="2"/>
        </w:numPr>
        <w:spacing w:line="276" w:lineRule="auto"/>
        <w:rPr>
          <w:color w:val="7F7F7F" w:themeColor="text1" w:themeTint="80"/>
        </w:rPr>
      </w:pPr>
      <w:r w:rsidRPr="002E797D">
        <w:rPr>
          <w:color w:val="7F7F7F" w:themeColor="text1" w:themeTint="80"/>
        </w:rPr>
        <w:t>Algemene systeemcapaciteit</w:t>
      </w:r>
    </w:p>
    <w:p w14:paraId="66610978" w14:textId="155D865A" w:rsidR="002E797D" w:rsidRPr="002E797D" w:rsidRDefault="002E797D" w:rsidP="00830EE1">
      <w:pPr>
        <w:pStyle w:val="Lijstalinea"/>
        <w:numPr>
          <w:ilvl w:val="1"/>
          <w:numId w:val="2"/>
        </w:numPr>
        <w:spacing w:line="276" w:lineRule="auto"/>
        <w:rPr>
          <w:color w:val="7F7F7F" w:themeColor="text1" w:themeTint="80"/>
        </w:rPr>
      </w:pPr>
      <w:r w:rsidRPr="002E797D">
        <w:rPr>
          <w:color w:val="7F7F7F" w:themeColor="text1" w:themeTint="80"/>
        </w:rPr>
        <w:t xml:space="preserve">Het systeem moet in staat zijn om één toegangsdeur aan te sturen en moet </w:t>
      </w:r>
      <w:r w:rsidR="009F54D2" w:rsidRPr="002E797D">
        <w:rPr>
          <w:color w:val="7F7F7F" w:themeColor="text1" w:themeTint="80"/>
        </w:rPr>
        <w:t>uitbreid baar</w:t>
      </w:r>
      <w:r w:rsidRPr="002E797D">
        <w:rPr>
          <w:color w:val="7F7F7F" w:themeColor="text1" w:themeTint="80"/>
        </w:rPr>
        <w:t xml:space="preserve"> zijn tot minimaal 100 toegangsdeuren.</w:t>
      </w:r>
    </w:p>
    <w:p w14:paraId="33B5351C" w14:textId="4101E6CF" w:rsidR="002E797D" w:rsidRPr="002E797D" w:rsidRDefault="002E797D" w:rsidP="00830EE1">
      <w:pPr>
        <w:pStyle w:val="Lijstalinea"/>
        <w:numPr>
          <w:ilvl w:val="1"/>
          <w:numId w:val="2"/>
        </w:numPr>
        <w:spacing w:line="276" w:lineRule="auto"/>
        <w:rPr>
          <w:color w:val="7F7F7F" w:themeColor="text1" w:themeTint="80"/>
        </w:rPr>
      </w:pPr>
      <w:r w:rsidRPr="002E797D">
        <w:rPr>
          <w:color w:val="7F7F7F" w:themeColor="text1" w:themeTint="80"/>
        </w:rPr>
        <w:t xml:space="preserve">Elke deurcontroller ACU moet een elektrisch slot aan kunnen sturen welke nodig is om één deur te beveiligen. Voor in- en uitgaande </w:t>
      </w:r>
      <w:r w:rsidR="003B0749" w:rsidRPr="002E797D">
        <w:rPr>
          <w:color w:val="7F7F7F" w:themeColor="text1" w:themeTint="80"/>
        </w:rPr>
        <w:t>toegangscontrole (</w:t>
      </w:r>
      <w:r w:rsidRPr="002E797D">
        <w:rPr>
          <w:color w:val="7F7F7F" w:themeColor="text1" w:themeTint="80"/>
        </w:rPr>
        <w:t>lezers aan beide zijde), is slechts één deurcontroller vereist.</w:t>
      </w:r>
    </w:p>
    <w:p w14:paraId="49C337F5" w14:textId="7CA6DF4A" w:rsidR="002E797D" w:rsidRPr="002E797D" w:rsidRDefault="002E797D" w:rsidP="00830EE1">
      <w:pPr>
        <w:pStyle w:val="Lijstalinea"/>
        <w:numPr>
          <w:ilvl w:val="1"/>
          <w:numId w:val="2"/>
        </w:numPr>
        <w:spacing w:line="276" w:lineRule="auto"/>
        <w:rPr>
          <w:color w:val="7F7F7F" w:themeColor="text1" w:themeTint="80"/>
        </w:rPr>
      </w:pPr>
      <w:r w:rsidRPr="002E797D">
        <w:rPr>
          <w:color w:val="7F7F7F" w:themeColor="text1" w:themeTint="80"/>
        </w:rPr>
        <w:t>Het systeem ondersteunt 1.000 monitoren. Elke monitor kan afzonderlijk worden geadresseerd op elk of een selectie van toegangspunten.</w:t>
      </w:r>
    </w:p>
    <w:p w14:paraId="6146821A" w14:textId="28D10C00" w:rsidR="002E797D" w:rsidRPr="002E797D" w:rsidRDefault="002E797D" w:rsidP="00830EE1">
      <w:pPr>
        <w:pStyle w:val="Lijstalinea"/>
        <w:numPr>
          <w:ilvl w:val="1"/>
          <w:numId w:val="2"/>
        </w:numPr>
        <w:spacing w:line="276" w:lineRule="auto"/>
        <w:rPr>
          <w:color w:val="7F7F7F" w:themeColor="text1" w:themeTint="80"/>
        </w:rPr>
      </w:pPr>
      <w:r w:rsidRPr="002E797D">
        <w:rPr>
          <w:color w:val="7F7F7F" w:themeColor="text1" w:themeTint="80"/>
        </w:rPr>
        <w:t>Het systeem ondersteunt 4 SIP-clients voor elk uniek binnenpost adres.</w:t>
      </w:r>
    </w:p>
    <w:p w14:paraId="68F9FFF3" w14:textId="2D065906" w:rsidR="002E797D" w:rsidRPr="002E797D" w:rsidRDefault="002E797D" w:rsidP="00830EE1">
      <w:pPr>
        <w:pStyle w:val="Lijstalinea"/>
        <w:numPr>
          <w:ilvl w:val="1"/>
          <w:numId w:val="2"/>
        </w:numPr>
        <w:spacing w:line="276" w:lineRule="auto"/>
        <w:rPr>
          <w:color w:val="7F7F7F" w:themeColor="text1" w:themeTint="80"/>
        </w:rPr>
      </w:pPr>
      <w:r w:rsidRPr="002E797D">
        <w:rPr>
          <w:color w:val="7F7F7F" w:themeColor="text1" w:themeTint="80"/>
        </w:rPr>
        <w:t>De geleverde deurintercom apparatuur moet plug-and-</w:t>
      </w:r>
      <w:r w:rsidR="00462494" w:rsidRPr="002E797D">
        <w:rPr>
          <w:color w:val="7F7F7F" w:themeColor="text1" w:themeTint="80"/>
        </w:rPr>
        <w:t>Play</w:t>
      </w:r>
      <w:r w:rsidRPr="002E797D">
        <w:rPr>
          <w:color w:val="7F7F7F" w:themeColor="text1" w:themeTint="80"/>
        </w:rPr>
        <w:t xml:space="preserve"> zijn over IP, waardoor een snelle en eenvoudige installatie mogelijk is.</w:t>
      </w:r>
    </w:p>
    <w:p w14:paraId="59DD0BAE" w14:textId="2AFB6293" w:rsidR="002E797D" w:rsidRPr="002E797D" w:rsidRDefault="002E797D" w:rsidP="00830EE1">
      <w:pPr>
        <w:pStyle w:val="Lijstalinea"/>
        <w:numPr>
          <w:ilvl w:val="0"/>
          <w:numId w:val="2"/>
        </w:numPr>
        <w:spacing w:line="276" w:lineRule="auto"/>
        <w:rPr>
          <w:color w:val="7F7F7F" w:themeColor="text1" w:themeTint="80"/>
        </w:rPr>
      </w:pPr>
      <w:r w:rsidRPr="002E797D">
        <w:rPr>
          <w:color w:val="7F7F7F" w:themeColor="text1" w:themeTint="80"/>
        </w:rPr>
        <w:t>Onderdelen van het deurintercomsysteem</w:t>
      </w:r>
    </w:p>
    <w:p w14:paraId="1015FC76" w14:textId="090171F4" w:rsidR="002E797D" w:rsidRPr="002E797D" w:rsidRDefault="002E797D" w:rsidP="00830EE1">
      <w:pPr>
        <w:pStyle w:val="Lijstalinea"/>
        <w:numPr>
          <w:ilvl w:val="1"/>
          <w:numId w:val="2"/>
        </w:numPr>
        <w:spacing w:line="276" w:lineRule="auto"/>
        <w:rPr>
          <w:color w:val="7F7F7F" w:themeColor="text1" w:themeTint="80"/>
        </w:rPr>
      </w:pPr>
      <w:r w:rsidRPr="002E797D">
        <w:rPr>
          <w:color w:val="7F7F7F" w:themeColor="text1" w:themeTint="80"/>
        </w:rPr>
        <w:t>Deurintercom hardware, waaronder:</w:t>
      </w:r>
    </w:p>
    <w:p w14:paraId="36830413" w14:textId="0AD68E1D" w:rsidR="002E797D" w:rsidRPr="002E797D" w:rsidRDefault="002E797D" w:rsidP="00830EE1">
      <w:pPr>
        <w:pStyle w:val="Lijstalinea"/>
        <w:numPr>
          <w:ilvl w:val="2"/>
          <w:numId w:val="1"/>
        </w:numPr>
        <w:spacing w:line="276" w:lineRule="auto"/>
        <w:rPr>
          <w:color w:val="7F7F7F" w:themeColor="text1" w:themeTint="80"/>
        </w:rPr>
      </w:pPr>
      <w:r w:rsidRPr="002E797D">
        <w:rPr>
          <w:color w:val="7F7F7F" w:themeColor="text1" w:themeTint="80"/>
        </w:rPr>
        <w:t xml:space="preserve">Een Entry buitenpost voorzien van een </w:t>
      </w:r>
      <w:r w:rsidR="00462494" w:rsidRPr="002E797D">
        <w:rPr>
          <w:color w:val="7F7F7F" w:themeColor="text1" w:themeTint="80"/>
        </w:rPr>
        <w:t>ingebouwde</w:t>
      </w:r>
      <w:r w:rsidRPr="002E797D">
        <w:rPr>
          <w:color w:val="7F7F7F" w:themeColor="text1" w:themeTint="80"/>
        </w:rPr>
        <w:t xml:space="preserve"> kaartlezer om bekende bezoekers toegang te geven tot het gebouw </w:t>
      </w:r>
      <w:r w:rsidR="003B0749" w:rsidRPr="002E797D">
        <w:rPr>
          <w:color w:val="7F7F7F" w:themeColor="text1" w:themeTint="80"/>
        </w:rPr>
        <w:t>en een</w:t>
      </w:r>
      <w:r w:rsidRPr="002E797D">
        <w:rPr>
          <w:color w:val="7F7F7F" w:themeColor="text1" w:themeTint="80"/>
        </w:rPr>
        <w:t xml:space="preserve"> communicatiemethode voor onbekende bezoekers zodat deze contact op kunnen nemen met de gebruikers van het gebouw.</w:t>
      </w:r>
    </w:p>
    <w:p w14:paraId="5B401222" w14:textId="5A7CFC6A" w:rsidR="002E797D" w:rsidRPr="002E797D" w:rsidRDefault="002E797D" w:rsidP="00830EE1">
      <w:pPr>
        <w:pStyle w:val="Lijstalinea"/>
        <w:numPr>
          <w:ilvl w:val="2"/>
          <w:numId w:val="1"/>
        </w:numPr>
        <w:spacing w:line="276" w:lineRule="auto"/>
        <w:rPr>
          <w:color w:val="7F7F7F" w:themeColor="text1" w:themeTint="80"/>
        </w:rPr>
      </w:pPr>
      <w:r w:rsidRPr="002E797D">
        <w:rPr>
          <w:color w:val="7F7F7F" w:themeColor="text1" w:themeTint="80"/>
        </w:rPr>
        <w:t xml:space="preserve">Een </w:t>
      </w:r>
      <w:r w:rsidR="003B0749" w:rsidRPr="002E797D">
        <w:rPr>
          <w:color w:val="7F7F7F" w:themeColor="text1" w:themeTint="80"/>
        </w:rPr>
        <w:t>deurcontroller (</w:t>
      </w:r>
      <w:r w:rsidRPr="002E797D">
        <w:rPr>
          <w:color w:val="7F7F7F" w:themeColor="text1" w:themeTint="80"/>
        </w:rPr>
        <w:t xml:space="preserve">ACU) voorzien van een </w:t>
      </w:r>
      <w:r w:rsidR="00462494" w:rsidRPr="002E797D">
        <w:rPr>
          <w:color w:val="7F7F7F" w:themeColor="text1" w:themeTint="80"/>
        </w:rPr>
        <w:t>deuropener</w:t>
      </w:r>
      <w:r w:rsidRPr="002E797D">
        <w:rPr>
          <w:color w:val="7F7F7F" w:themeColor="text1" w:themeTint="80"/>
        </w:rPr>
        <w:t xml:space="preserve"> relais en ingangen om het slot van de deur open te sturen en de status te </w:t>
      </w:r>
      <w:r w:rsidR="00462494" w:rsidRPr="002E797D">
        <w:rPr>
          <w:color w:val="7F7F7F" w:themeColor="text1" w:themeTint="80"/>
        </w:rPr>
        <w:t>detecteren</w:t>
      </w:r>
      <w:r w:rsidRPr="002E797D">
        <w:rPr>
          <w:color w:val="7F7F7F" w:themeColor="text1" w:themeTint="80"/>
        </w:rPr>
        <w:t>.</w:t>
      </w:r>
    </w:p>
    <w:p w14:paraId="44049C43" w14:textId="629BB4D0" w:rsidR="002E797D" w:rsidRDefault="002E797D" w:rsidP="00830EE1">
      <w:pPr>
        <w:pStyle w:val="Lijstalinea"/>
        <w:numPr>
          <w:ilvl w:val="2"/>
          <w:numId w:val="1"/>
        </w:numPr>
        <w:spacing w:line="276" w:lineRule="auto"/>
        <w:rPr>
          <w:color w:val="7F7F7F" w:themeColor="text1" w:themeTint="80"/>
        </w:rPr>
      </w:pPr>
      <w:r w:rsidRPr="002E797D">
        <w:rPr>
          <w:color w:val="7F7F7F" w:themeColor="text1" w:themeTint="80"/>
        </w:rPr>
        <w:lastRenderedPageBreak/>
        <w:t xml:space="preserve">Een Entry binnenpost aangesloten op het </w:t>
      </w:r>
      <w:r w:rsidR="00462494" w:rsidRPr="002E797D">
        <w:rPr>
          <w:color w:val="7F7F7F" w:themeColor="text1" w:themeTint="80"/>
        </w:rPr>
        <w:t>lokale</w:t>
      </w:r>
      <w:r w:rsidRPr="002E797D">
        <w:rPr>
          <w:color w:val="7F7F7F" w:themeColor="text1" w:themeTint="80"/>
        </w:rPr>
        <w:t xml:space="preserve"> netwerk waarmee gebruikers toegang kunnen verlenen aan onbekende bezoekers.</w:t>
      </w:r>
    </w:p>
    <w:p w14:paraId="67D5BDE8" w14:textId="77777777" w:rsidR="00183874" w:rsidRPr="002E797D" w:rsidRDefault="00183874" w:rsidP="00183874">
      <w:pPr>
        <w:pStyle w:val="Lijstalinea"/>
        <w:spacing w:line="276" w:lineRule="auto"/>
        <w:ind w:left="1080"/>
        <w:rPr>
          <w:color w:val="7F7F7F" w:themeColor="text1" w:themeTint="80"/>
        </w:rPr>
      </w:pPr>
    </w:p>
    <w:p w14:paraId="7FEB7E1E" w14:textId="2D114211" w:rsidR="002E797D" w:rsidRPr="002E797D" w:rsidRDefault="002E797D" w:rsidP="00830EE1">
      <w:pPr>
        <w:pStyle w:val="Lijstalinea"/>
        <w:numPr>
          <w:ilvl w:val="1"/>
          <w:numId w:val="2"/>
        </w:numPr>
        <w:spacing w:line="276" w:lineRule="auto"/>
        <w:rPr>
          <w:color w:val="7F7F7F" w:themeColor="text1" w:themeTint="80"/>
        </w:rPr>
      </w:pPr>
      <w:r w:rsidRPr="002E797D">
        <w:rPr>
          <w:color w:val="7F7F7F" w:themeColor="text1" w:themeTint="80"/>
        </w:rPr>
        <w:t>Communicatie omvat het volgende:</w:t>
      </w:r>
    </w:p>
    <w:p w14:paraId="0852458E" w14:textId="0A2051EF" w:rsidR="002E797D" w:rsidRPr="002E797D" w:rsidRDefault="002E797D" w:rsidP="00830EE1">
      <w:pPr>
        <w:pStyle w:val="Lijstalinea"/>
        <w:numPr>
          <w:ilvl w:val="2"/>
          <w:numId w:val="3"/>
        </w:numPr>
        <w:spacing w:line="276" w:lineRule="auto"/>
        <w:rPr>
          <w:color w:val="7F7F7F" w:themeColor="text1" w:themeTint="80"/>
        </w:rPr>
      </w:pPr>
      <w:r w:rsidRPr="002E797D">
        <w:rPr>
          <w:color w:val="7F7F7F" w:themeColor="text1" w:themeTint="80"/>
        </w:rPr>
        <w:t>De deurcontrollers die verbonden worden met de buitenpost, gebruiken TCP/IP als primaire communicatie. Elke deurcontroller is standaard voorzien van TCP/IP communicatie. Externe modules voor communicatie zijn niet toegestaan.</w:t>
      </w:r>
    </w:p>
    <w:p w14:paraId="5743076A" w14:textId="4AB4544E" w:rsidR="002E797D" w:rsidRPr="002E797D" w:rsidRDefault="002E797D" w:rsidP="00830EE1">
      <w:pPr>
        <w:pStyle w:val="Lijstalinea"/>
        <w:numPr>
          <w:ilvl w:val="2"/>
          <w:numId w:val="3"/>
        </w:numPr>
        <w:spacing w:line="276" w:lineRule="auto"/>
        <w:rPr>
          <w:color w:val="7F7F7F" w:themeColor="text1" w:themeTint="80"/>
        </w:rPr>
      </w:pPr>
      <w:r w:rsidRPr="002E797D">
        <w:rPr>
          <w:color w:val="7F7F7F" w:themeColor="text1" w:themeTint="80"/>
        </w:rPr>
        <w:t>UDP wordt gebruikt voor automatische detectie van apparatuur, evenals voor synchronisatie tussen deurcontrollers, en om apparatuur te voorzien van firmware-upgrades indien beschikbaar. Dit wordt vanuit de configuratiesoftware unicast gecommuniceerd naar de buiten en binnenposten.</w:t>
      </w:r>
    </w:p>
    <w:p w14:paraId="41805B81" w14:textId="03131EE4" w:rsidR="002E797D" w:rsidRPr="002E797D" w:rsidRDefault="002E797D" w:rsidP="00830EE1">
      <w:pPr>
        <w:pStyle w:val="Lijstalinea"/>
        <w:numPr>
          <w:ilvl w:val="2"/>
          <w:numId w:val="3"/>
        </w:numPr>
        <w:spacing w:line="276" w:lineRule="auto"/>
        <w:rPr>
          <w:color w:val="7F7F7F" w:themeColor="text1" w:themeTint="80"/>
        </w:rPr>
      </w:pPr>
      <w:r w:rsidRPr="002E797D">
        <w:rPr>
          <w:color w:val="7F7F7F" w:themeColor="text1" w:themeTint="80"/>
        </w:rPr>
        <w:t>Wanneer een buitenpost in rust is wordt multicast UDP gebruikt om audio en video te communiceren zodat het door meerdere binnenposten kan worden ontvangen.</w:t>
      </w:r>
    </w:p>
    <w:p w14:paraId="74433036" w14:textId="0F94C030" w:rsidR="002E797D" w:rsidRDefault="002E797D" w:rsidP="00830EE1">
      <w:pPr>
        <w:pStyle w:val="Lijstalinea"/>
        <w:numPr>
          <w:ilvl w:val="2"/>
          <w:numId w:val="3"/>
        </w:numPr>
        <w:spacing w:line="276" w:lineRule="auto"/>
        <w:rPr>
          <w:color w:val="7F7F7F" w:themeColor="text1" w:themeTint="80"/>
        </w:rPr>
      </w:pPr>
      <w:r w:rsidRPr="002E797D">
        <w:rPr>
          <w:color w:val="7F7F7F" w:themeColor="text1" w:themeTint="80"/>
        </w:rPr>
        <w:t>Wanneer een buitenpost in gesprek is, wordt unicast UDP gebruikt om audio en video zo te communiceren dat alleen de beoogde gebruiker de bezoeker kan zien en horen.</w:t>
      </w:r>
    </w:p>
    <w:p w14:paraId="27AE94A1" w14:textId="77777777" w:rsidR="00183874" w:rsidRPr="002E797D" w:rsidRDefault="00183874" w:rsidP="00183874">
      <w:pPr>
        <w:pStyle w:val="Lijstalinea"/>
        <w:spacing w:line="276" w:lineRule="auto"/>
        <w:rPr>
          <w:color w:val="7F7F7F" w:themeColor="text1" w:themeTint="80"/>
        </w:rPr>
      </w:pPr>
    </w:p>
    <w:p w14:paraId="509D8B57" w14:textId="589D9D1F" w:rsidR="002E797D" w:rsidRPr="002E797D" w:rsidRDefault="002E797D" w:rsidP="00830EE1">
      <w:pPr>
        <w:pStyle w:val="Lijstalinea"/>
        <w:numPr>
          <w:ilvl w:val="1"/>
          <w:numId w:val="2"/>
        </w:numPr>
        <w:spacing w:line="276" w:lineRule="auto"/>
        <w:rPr>
          <w:color w:val="7F7F7F" w:themeColor="text1" w:themeTint="80"/>
        </w:rPr>
      </w:pPr>
      <w:r w:rsidRPr="002E797D">
        <w:rPr>
          <w:color w:val="7F7F7F" w:themeColor="text1" w:themeTint="80"/>
        </w:rPr>
        <w:t>De buitenposten zijn voorzien van:</w:t>
      </w:r>
    </w:p>
    <w:p w14:paraId="46F76F08" w14:textId="348742FB" w:rsidR="002E797D" w:rsidRPr="002E797D" w:rsidRDefault="002E797D" w:rsidP="00830EE1">
      <w:pPr>
        <w:pStyle w:val="Lijstalinea"/>
        <w:numPr>
          <w:ilvl w:val="2"/>
          <w:numId w:val="4"/>
        </w:numPr>
        <w:spacing w:line="276" w:lineRule="auto"/>
        <w:rPr>
          <w:color w:val="7F7F7F" w:themeColor="text1" w:themeTint="80"/>
        </w:rPr>
      </w:pPr>
      <w:r w:rsidRPr="002E797D">
        <w:rPr>
          <w:color w:val="7F7F7F" w:themeColor="text1" w:themeTint="80"/>
        </w:rPr>
        <w:t xml:space="preserve">Een ingebouwde kaartlezer en </w:t>
      </w:r>
      <w:r w:rsidR="00462494" w:rsidRPr="002E797D">
        <w:rPr>
          <w:color w:val="7F7F7F" w:themeColor="text1" w:themeTint="80"/>
        </w:rPr>
        <w:t>keypads</w:t>
      </w:r>
      <w:r w:rsidRPr="002E797D">
        <w:rPr>
          <w:color w:val="7F7F7F" w:themeColor="text1" w:themeTint="80"/>
        </w:rPr>
        <w:t xml:space="preserve"> </w:t>
      </w:r>
    </w:p>
    <w:p w14:paraId="1D6B6B5D" w14:textId="13D17205" w:rsidR="002E797D" w:rsidRPr="002E797D" w:rsidRDefault="002E797D" w:rsidP="00830EE1">
      <w:pPr>
        <w:pStyle w:val="Lijstalinea"/>
        <w:numPr>
          <w:ilvl w:val="2"/>
          <w:numId w:val="4"/>
        </w:numPr>
        <w:spacing w:line="276" w:lineRule="auto"/>
        <w:rPr>
          <w:color w:val="7F7F7F" w:themeColor="text1" w:themeTint="80"/>
        </w:rPr>
      </w:pPr>
      <w:r w:rsidRPr="002E797D">
        <w:rPr>
          <w:color w:val="7F7F7F" w:themeColor="text1" w:themeTint="80"/>
        </w:rPr>
        <w:t>Een mogelijkheid om via audio te communiceren naar een binnenpost om een ​​bezoeker te verifiëren.</w:t>
      </w:r>
    </w:p>
    <w:p w14:paraId="3D028003" w14:textId="650FDD24" w:rsidR="002E797D" w:rsidRPr="002E797D" w:rsidRDefault="002E797D" w:rsidP="00830EE1">
      <w:pPr>
        <w:pStyle w:val="Lijstalinea"/>
        <w:numPr>
          <w:ilvl w:val="2"/>
          <w:numId w:val="4"/>
        </w:numPr>
        <w:spacing w:line="276" w:lineRule="auto"/>
        <w:rPr>
          <w:color w:val="7F7F7F" w:themeColor="text1" w:themeTint="80"/>
        </w:rPr>
      </w:pPr>
      <w:r w:rsidRPr="002E797D">
        <w:rPr>
          <w:color w:val="7F7F7F" w:themeColor="text1" w:themeTint="80"/>
        </w:rPr>
        <w:t>Een mogelijkheid om via video te communiceren naar een binnenpost om een ​​bezoeker te verifiëren. {Bij gebruik in combinatie met een binnenpost met een display}</w:t>
      </w:r>
    </w:p>
    <w:p w14:paraId="23F5D9E5" w14:textId="52BD3C0E" w:rsidR="002E797D" w:rsidRDefault="002E797D" w:rsidP="00830EE1">
      <w:pPr>
        <w:pStyle w:val="Lijstalinea"/>
        <w:numPr>
          <w:ilvl w:val="2"/>
          <w:numId w:val="4"/>
        </w:numPr>
        <w:spacing w:line="276" w:lineRule="auto"/>
        <w:rPr>
          <w:color w:val="7F7F7F" w:themeColor="text1" w:themeTint="80"/>
        </w:rPr>
      </w:pPr>
      <w:r w:rsidRPr="002E797D">
        <w:rPr>
          <w:color w:val="7F7F7F" w:themeColor="text1" w:themeTint="80"/>
        </w:rPr>
        <w:t xml:space="preserve">Een mogelijkheid </w:t>
      </w:r>
      <w:r w:rsidR="00462494" w:rsidRPr="002E797D">
        <w:rPr>
          <w:color w:val="7F7F7F" w:themeColor="text1" w:themeTint="80"/>
        </w:rPr>
        <w:t>hebben</w:t>
      </w:r>
      <w:r w:rsidRPr="002E797D">
        <w:rPr>
          <w:color w:val="7F7F7F" w:themeColor="text1" w:themeTint="80"/>
        </w:rPr>
        <w:t xml:space="preserve"> om een binnenpost van een bepaalde gebruiker te selecteren</w:t>
      </w:r>
    </w:p>
    <w:p w14:paraId="1C955563" w14:textId="77777777" w:rsidR="00183874" w:rsidRPr="002E797D" w:rsidRDefault="00183874" w:rsidP="00183874">
      <w:pPr>
        <w:pStyle w:val="Lijstalinea"/>
        <w:spacing w:line="276" w:lineRule="auto"/>
        <w:ind w:left="1080"/>
        <w:rPr>
          <w:color w:val="7F7F7F" w:themeColor="text1" w:themeTint="80"/>
        </w:rPr>
      </w:pPr>
    </w:p>
    <w:p w14:paraId="29B4E1C3" w14:textId="1B11D7FB" w:rsidR="002E797D" w:rsidRPr="002E797D" w:rsidRDefault="002E797D" w:rsidP="00830EE1">
      <w:pPr>
        <w:pStyle w:val="Lijstalinea"/>
        <w:numPr>
          <w:ilvl w:val="1"/>
          <w:numId w:val="2"/>
        </w:numPr>
        <w:rPr>
          <w:color w:val="7F7F7F" w:themeColor="text1" w:themeTint="80"/>
        </w:rPr>
      </w:pPr>
      <w:r w:rsidRPr="002E797D">
        <w:rPr>
          <w:color w:val="7F7F7F" w:themeColor="text1" w:themeTint="80"/>
        </w:rPr>
        <w:t>De binnenposten zijn voorzien van:</w:t>
      </w:r>
    </w:p>
    <w:p w14:paraId="1B45B8D4" w14:textId="3761C31C" w:rsidR="002E797D" w:rsidRPr="00183874" w:rsidRDefault="002E797D" w:rsidP="00830EE1">
      <w:pPr>
        <w:pStyle w:val="Lijstalinea"/>
        <w:numPr>
          <w:ilvl w:val="2"/>
          <w:numId w:val="5"/>
        </w:numPr>
        <w:spacing w:line="276" w:lineRule="auto"/>
        <w:rPr>
          <w:color w:val="7F7F7F" w:themeColor="text1" w:themeTint="80"/>
        </w:rPr>
      </w:pPr>
      <w:r w:rsidRPr="00183874">
        <w:rPr>
          <w:color w:val="7F7F7F" w:themeColor="text1" w:themeTint="80"/>
        </w:rPr>
        <w:t>Een mogelijkheid om via audio te communiceren met de buitenpost om een ​​bezoeker te verifiëren.</w:t>
      </w:r>
    </w:p>
    <w:p w14:paraId="5CD05F53" w14:textId="169785AA" w:rsidR="002E797D" w:rsidRPr="00183874" w:rsidRDefault="002E797D" w:rsidP="00830EE1">
      <w:pPr>
        <w:pStyle w:val="Lijstalinea"/>
        <w:numPr>
          <w:ilvl w:val="2"/>
          <w:numId w:val="5"/>
        </w:numPr>
        <w:spacing w:line="276" w:lineRule="auto"/>
        <w:rPr>
          <w:color w:val="7F7F7F" w:themeColor="text1" w:themeTint="80"/>
        </w:rPr>
      </w:pPr>
      <w:r w:rsidRPr="00183874">
        <w:rPr>
          <w:color w:val="7F7F7F" w:themeColor="text1" w:themeTint="80"/>
        </w:rPr>
        <w:t>Een mogelijkheid om via video te communiceren met een buitenpost om een ​​bezoeker te verifiëren. {Bij gebruik in combinatie met een binnenpost met een display}</w:t>
      </w:r>
    </w:p>
    <w:p w14:paraId="40E5E9D7" w14:textId="69BE5FB5" w:rsidR="002E797D" w:rsidRPr="00183874" w:rsidRDefault="002E797D" w:rsidP="00830EE1">
      <w:pPr>
        <w:pStyle w:val="Lijstalinea"/>
        <w:numPr>
          <w:ilvl w:val="2"/>
          <w:numId w:val="5"/>
        </w:numPr>
        <w:spacing w:line="276" w:lineRule="auto"/>
        <w:rPr>
          <w:color w:val="7F7F7F" w:themeColor="text1" w:themeTint="80"/>
        </w:rPr>
      </w:pPr>
      <w:r w:rsidRPr="00183874">
        <w:rPr>
          <w:color w:val="7F7F7F" w:themeColor="text1" w:themeTint="80"/>
        </w:rPr>
        <w:t>Een mogelijkheid om de deur te ontgrendelen tijdens een oproep met een bezoeker bij de buitenpost.</w:t>
      </w:r>
    </w:p>
    <w:p w14:paraId="625F9DA6" w14:textId="6DB8EF7C" w:rsidR="00183874" w:rsidRPr="00183874" w:rsidRDefault="002E797D" w:rsidP="00830EE1">
      <w:pPr>
        <w:pStyle w:val="Lijstalinea"/>
        <w:numPr>
          <w:ilvl w:val="1"/>
          <w:numId w:val="2"/>
        </w:numPr>
        <w:rPr>
          <w:color w:val="7F7F7F" w:themeColor="text1" w:themeTint="80"/>
        </w:rPr>
      </w:pPr>
      <w:r w:rsidRPr="00183874">
        <w:rPr>
          <w:color w:val="7F7F7F" w:themeColor="text1" w:themeTint="80"/>
        </w:rPr>
        <w:t>De deurcontrollers zijn voorzien van:</w:t>
      </w:r>
    </w:p>
    <w:p w14:paraId="32014636" w14:textId="52C37180" w:rsidR="002E797D" w:rsidRPr="002E797D" w:rsidRDefault="003B0749" w:rsidP="00475B34">
      <w:pPr>
        <w:pStyle w:val="Lijstalinea"/>
        <w:numPr>
          <w:ilvl w:val="2"/>
          <w:numId w:val="104"/>
        </w:numPr>
        <w:spacing w:line="276" w:lineRule="auto"/>
        <w:rPr>
          <w:color w:val="7F7F7F" w:themeColor="text1" w:themeTint="80"/>
        </w:rPr>
      </w:pPr>
      <w:r w:rsidRPr="002E797D">
        <w:rPr>
          <w:color w:val="7F7F7F" w:themeColor="text1" w:themeTint="80"/>
        </w:rPr>
        <w:t>In-</w:t>
      </w:r>
      <w:r w:rsidR="002E797D" w:rsidRPr="002E797D">
        <w:rPr>
          <w:color w:val="7F7F7F" w:themeColor="text1" w:themeTint="80"/>
        </w:rPr>
        <w:t xml:space="preserve"> en uitgangen welke zorgen voor aansturen en controleren van de toegangsdeur. (Aansturing van elektronische vergrendeling, deurcontacten voor het bewaken van de deurpositie en eventuele Exit drukknop).</w:t>
      </w:r>
    </w:p>
    <w:p w14:paraId="7377D989" w14:textId="77777777" w:rsidR="00183874" w:rsidRDefault="002E797D" w:rsidP="00475B34">
      <w:pPr>
        <w:pStyle w:val="Lijstalinea"/>
        <w:numPr>
          <w:ilvl w:val="2"/>
          <w:numId w:val="104"/>
        </w:numPr>
        <w:spacing w:line="276" w:lineRule="auto"/>
        <w:rPr>
          <w:color w:val="7F7F7F" w:themeColor="text1" w:themeTint="80"/>
        </w:rPr>
      </w:pPr>
      <w:r w:rsidRPr="002E797D">
        <w:rPr>
          <w:color w:val="7F7F7F" w:themeColor="text1" w:themeTint="80"/>
        </w:rPr>
        <w:t>De mogelijkheid om te communiceren met het bestaande toegangscontrolesysteem (ACS).</w:t>
      </w:r>
    </w:p>
    <w:p w14:paraId="780EC120" w14:textId="0A6AFE30" w:rsidR="002E797D" w:rsidRPr="00183874" w:rsidRDefault="002E797D" w:rsidP="00475B34">
      <w:pPr>
        <w:pStyle w:val="Lijstalinea"/>
        <w:numPr>
          <w:ilvl w:val="2"/>
          <w:numId w:val="104"/>
        </w:numPr>
        <w:spacing w:line="276" w:lineRule="auto"/>
        <w:rPr>
          <w:color w:val="7F7F7F" w:themeColor="text1" w:themeTint="80"/>
        </w:rPr>
      </w:pPr>
      <w:r w:rsidRPr="00183874">
        <w:rPr>
          <w:color w:val="7F7F7F" w:themeColor="text1" w:themeTint="80"/>
        </w:rPr>
        <w:t>Het deurintercomsysteem moet minimaal de volgende mogelijkheden bevatten:</w:t>
      </w:r>
    </w:p>
    <w:p w14:paraId="6913E321" w14:textId="581BCF6B" w:rsidR="002E797D" w:rsidRPr="002E797D" w:rsidRDefault="002E797D" w:rsidP="00475B34">
      <w:pPr>
        <w:pStyle w:val="Lijstalinea"/>
        <w:numPr>
          <w:ilvl w:val="3"/>
          <w:numId w:val="2"/>
        </w:numPr>
        <w:rPr>
          <w:color w:val="7F7F7F" w:themeColor="text1" w:themeTint="80"/>
        </w:rPr>
      </w:pPr>
      <w:r w:rsidRPr="002E797D">
        <w:rPr>
          <w:color w:val="7F7F7F" w:themeColor="text1" w:themeTint="80"/>
        </w:rPr>
        <w:t>Ingebouwde toegangscontrole functies</w:t>
      </w:r>
    </w:p>
    <w:p w14:paraId="3AFD6897" w14:textId="4EE9B874" w:rsidR="002E797D" w:rsidRPr="002E797D" w:rsidRDefault="003B0749" w:rsidP="00475B34">
      <w:pPr>
        <w:pStyle w:val="Lijstalinea"/>
        <w:numPr>
          <w:ilvl w:val="3"/>
          <w:numId w:val="2"/>
        </w:numPr>
        <w:rPr>
          <w:color w:val="7F7F7F" w:themeColor="text1" w:themeTint="80"/>
        </w:rPr>
      </w:pPr>
      <w:r w:rsidRPr="002E797D">
        <w:rPr>
          <w:color w:val="7F7F7F" w:themeColor="text1" w:themeTint="80"/>
        </w:rPr>
        <w:t>IP-camera</w:t>
      </w:r>
      <w:r w:rsidR="002E797D" w:rsidRPr="002E797D">
        <w:rPr>
          <w:color w:val="7F7F7F" w:themeColor="text1" w:themeTint="80"/>
        </w:rPr>
        <w:t xml:space="preserve"> integratie</w:t>
      </w:r>
    </w:p>
    <w:p w14:paraId="26A24F82" w14:textId="2A9433B1" w:rsidR="002E797D" w:rsidRPr="002E797D" w:rsidRDefault="00462494" w:rsidP="00475B34">
      <w:pPr>
        <w:pStyle w:val="Lijstalinea"/>
        <w:numPr>
          <w:ilvl w:val="3"/>
          <w:numId w:val="2"/>
        </w:numPr>
        <w:rPr>
          <w:color w:val="7F7F7F" w:themeColor="text1" w:themeTint="80"/>
        </w:rPr>
      </w:pPr>
      <w:r w:rsidRPr="002E797D">
        <w:rPr>
          <w:color w:val="7F7F7F" w:themeColor="text1" w:themeTint="80"/>
        </w:rPr>
        <w:t>Deuropener</w:t>
      </w:r>
      <w:r w:rsidR="002E797D" w:rsidRPr="002E797D">
        <w:rPr>
          <w:color w:val="7F7F7F" w:themeColor="text1" w:themeTint="80"/>
        </w:rPr>
        <w:t xml:space="preserve"> status monitoring (via een binnenpost.</w:t>
      </w:r>
    </w:p>
    <w:p w14:paraId="3BD10239" w14:textId="68D87DB7" w:rsidR="002E797D" w:rsidRPr="002E797D" w:rsidRDefault="002E797D" w:rsidP="00475B34">
      <w:pPr>
        <w:pStyle w:val="Lijstalinea"/>
        <w:numPr>
          <w:ilvl w:val="3"/>
          <w:numId w:val="2"/>
        </w:numPr>
        <w:rPr>
          <w:color w:val="7F7F7F" w:themeColor="text1" w:themeTint="80"/>
        </w:rPr>
      </w:pPr>
      <w:r w:rsidRPr="002E797D">
        <w:rPr>
          <w:color w:val="7F7F7F" w:themeColor="text1" w:themeTint="80"/>
        </w:rPr>
        <w:t>SIP-communicatie (via een SIP-apparaat en een buitenpost).</w:t>
      </w:r>
    </w:p>
    <w:p w14:paraId="5C4F0FEF" w14:textId="545BB7C9" w:rsidR="002E797D" w:rsidRPr="002E797D" w:rsidRDefault="002E797D" w:rsidP="00475B34">
      <w:pPr>
        <w:pStyle w:val="Lijstalinea"/>
        <w:numPr>
          <w:ilvl w:val="3"/>
          <w:numId w:val="2"/>
        </w:numPr>
        <w:rPr>
          <w:color w:val="7F7F7F" w:themeColor="text1" w:themeTint="80"/>
        </w:rPr>
      </w:pPr>
      <w:r w:rsidRPr="002E797D">
        <w:rPr>
          <w:color w:val="7F7F7F" w:themeColor="text1" w:themeTint="80"/>
        </w:rPr>
        <w:t>Opensturen van de toegangsdeur op afstand (via een binnenpost of SIP-apparaat en een buitenpost).</w:t>
      </w:r>
    </w:p>
    <w:p w14:paraId="60232BC0" w14:textId="5DA67FD8" w:rsidR="002E797D" w:rsidRPr="002E797D" w:rsidRDefault="002E797D" w:rsidP="00475B34">
      <w:pPr>
        <w:pStyle w:val="Lijstalinea"/>
        <w:numPr>
          <w:ilvl w:val="3"/>
          <w:numId w:val="2"/>
        </w:numPr>
        <w:rPr>
          <w:color w:val="7F7F7F" w:themeColor="text1" w:themeTint="80"/>
        </w:rPr>
      </w:pPr>
      <w:r w:rsidRPr="002E797D">
        <w:rPr>
          <w:color w:val="7F7F7F" w:themeColor="text1" w:themeTint="80"/>
        </w:rPr>
        <w:t>Licentievrije configuratiesoftware met gratis updates.</w:t>
      </w:r>
    </w:p>
    <w:p w14:paraId="40523C1E" w14:textId="77777777" w:rsidR="002E797D" w:rsidRPr="002E797D" w:rsidRDefault="002E797D" w:rsidP="002E797D">
      <w:pPr>
        <w:pStyle w:val="Lijstalinea"/>
        <w:rPr>
          <w:color w:val="7F7F7F" w:themeColor="text1" w:themeTint="80"/>
        </w:rPr>
      </w:pPr>
    </w:p>
    <w:p w14:paraId="2DD91CCC" w14:textId="77777777" w:rsidR="002E797D" w:rsidRPr="00A115A8" w:rsidRDefault="002E797D" w:rsidP="00A115A8">
      <w:pPr>
        <w:rPr>
          <w:b/>
          <w:bCs/>
          <w:color w:val="70AD47" w:themeColor="accent6"/>
          <w:sz w:val="24"/>
          <w:szCs w:val="24"/>
        </w:rPr>
      </w:pPr>
      <w:r w:rsidRPr="00A115A8">
        <w:rPr>
          <w:b/>
          <w:bCs/>
          <w:color w:val="70AD47" w:themeColor="accent6"/>
          <w:sz w:val="24"/>
          <w:szCs w:val="24"/>
        </w:rPr>
        <w:lastRenderedPageBreak/>
        <w:t>1.3 DEFINITIES</w:t>
      </w:r>
    </w:p>
    <w:p w14:paraId="7D32860A" w14:textId="2BB93BAC" w:rsidR="002E797D" w:rsidRP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 xml:space="preserve">Deurcontroller: een intelligente besturingseenheid die de interface vormt tussen de software en de toegangsdeur bewaakt de status en bepaald wie </w:t>
      </w:r>
      <w:r w:rsidR="00462494" w:rsidRPr="002E797D">
        <w:rPr>
          <w:color w:val="7F7F7F" w:themeColor="text1" w:themeTint="80"/>
        </w:rPr>
        <w:t>wanneer</w:t>
      </w:r>
      <w:r w:rsidRPr="002E797D">
        <w:rPr>
          <w:color w:val="7F7F7F" w:themeColor="text1" w:themeTint="80"/>
        </w:rPr>
        <w:t xml:space="preserve"> toegang krijgt.</w:t>
      </w:r>
    </w:p>
    <w:p w14:paraId="164D15DC" w14:textId="5AD91B08" w:rsidR="002E797D" w:rsidRP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Toegangscontrolesysteem (ACS): een systeem dat bestaat uit hardware en software, met als voornaamste doel het beheren van de toegang van gebruikers rond een locatie of gebouw en het rapporteren over de activiteit van gebruikers.</w:t>
      </w:r>
    </w:p>
    <w:p w14:paraId="264C65E0" w14:textId="3D9F6677" w:rsidR="002E797D" w:rsidRP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I/</w:t>
      </w:r>
      <w:r w:rsidR="003B0749" w:rsidRPr="002E797D">
        <w:rPr>
          <w:color w:val="7F7F7F" w:themeColor="text1" w:themeTint="80"/>
        </w:rPr>
        <w:t>O: ingangen</w:t>
      </w:r>
      <w:r w:rsidRPr="002E797D">
        <w:rPr>
          <w:color w:val="7F7F7F" w:themeColor="text1" w:themeTint="80"/>
        </w:rPr>
        <w:t xml:space="preserve"> en uitgangen</w:t>
      </w:r>
    </w:p>
    <w:p w14:paraId="5BED0AC1" w14:textId="4B95B056" w:rsidR="002E797D" w:rsidRP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IP: internetprotocol ingebouwd in Microsoft Windows.</w:t>
      </w:r>
    </w:p>
    <w:p w14:paraId="2FC279C9" w14:textId="489ABA7E" w:rsidR="002E797D" w:rsidRP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LAN: Lokaal netwerk.</w:t>
      </w:r>
    </w:p>
    <w:p w14:paraId="52C6EE88" w14:textId="72F15926" w:rsidR="002E797D" w:rsidRP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Binnenpost: Een stuk hardware aangesloten op het netwerk waarmee een bewoner kan communiceren en de toegang aan een onbekende bezoeker kan verlenen.</w:t>
      </w:r>
    </w:p>
    <w:p w14:paraId="34B9C16E" w14:textId="2FF5FDCB" w:rsidR="002E797D" w:rsidRP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Multicast: Communicatie waarbij informatie tegelijkertijd aan meerdere ontvangers wordt geadresseerd.</w:t>
      </w:r>
    </w:p>
    <w:p w14:paraId="553E73A0" w14:textId="0B16194F" w:rsidR="002E797D" w:rsidRP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Bewoner/gebruiker: De bewoner van een gebouw en de gebruiker van de binnenpost</w:t>
      </w:r>
    </w:p>
    <w:p w14:paraId="57E692B9" w14:textId="1159EAC1" w:rsidR="002E797D" w:rsidRP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 xml:space="preserve">Buitenpost: een stuk hardware voorzien van een </w:t>
      </w:r>
      <w:r w:rsidR="006347A4" w:rsidRPr="002E797D">
        <w:rPr>
          <w:color w:val="7F7F7F" w:themeColor="text1" w:themeTint="80"/>
        </w:rPr>
        <w:t>ingebouwde</w:t>
      </w:r>
      <w:r w:rsidRPr="002E797D">
        <w:rPr>
          <w:color w:val="7F7F7F" w:themeColor="text1" w:themeTint="80"/>
        </w:rPr>
        <w:t xml:space="preserve"> kaartlezer om bekende bezoekers toegang te geven tot het gebouw </w:t>
      </w:r>
      <w:r w:rsidR="003B0749" w:rsidRPr="002E797D">
        <w:rPr>
          <w:color w:val="7F7F7F" w:themeColor="text1" w:themeTint="80"/>
        </w:rPr>
        <w:t>en een</w:t>
      </w:r>
      <w:r w:rsidRPr="002E797D">
        <w:rPr>
          <w:color w:val="7F7F7F" w:themeColor="text1" w:themeTint="80"/>
        </w:rPr>
        <w:t xml:space="preserve"> communicatiemethode voor onbekende </w:t>
      </w:r>
      <w:r w:rsidR="003B0749" w:rsidRPr="002E797D">
        <w:rPr>
          <w:color w:val="7F7F7F" w:themeColor="text1" w:themeTint="80"/>
        </w:rPr>
        <w:t>bezoekers zodat</w:t>
      </w:r>
      <w:r w:rsidRPr="002E797D">
        <w:rPr>
          <w:color w:val="7F7F7F" w:themeColor="text1" w:themeTint="80"/>
        </w:rPr>
        <w:t xml:space="preserve"> deze contact op kunnen nemen met de gebruikers van het gebouw.</w:t>
      </w:r>
    </w:p>
    <w:p w14:paraId="439795A1" w14:textId="447065B3" w:rsidR="002E797D" w:rsidRP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PC: Personal computer, kan gebruikt worden als centrale server, werkstations of file server.</w:t>
      </w:r>
    </w:p>
    <w:p w14:paraId="295413D6" w14:textId="26FA5AF2" w:rsidR="002E797D" w:rsidRPr="002E797D" w:rsidRDefault="002E797D" w:rsidP="00830EE1">
      <w:pPr>
        <w:pStyle w:val="Lijstalinea"/>
        <w:numPr>
          <w:ilvl w:val="0"/>
          <w:numId w:val="6"/>
        </w:numPr>
        <w:spacing w:line="276" w:lineRule="auto"/>
        <w:rPr>
          <w:color w:val="7F7F7F" w:themeColor="text1" w:themeTint="80"/>
          <w:lang w:val="en-GB"/>
        </w:rPr>
      </w:pPr>
      <w:r w:rsidRPr="002E797D">
        <w:rPr>
          <w:color w:val="7F7F7F" w:themeColor="text1" w:themeTint="80"/>
          <w:lang w:val="en-GB"/>
        </w:rPr>
        <w:t>PoE: Power over Ethernet.</w:t>
      </w:r>
    </w:p>
    <w:p w14:paraId="1989C41F" w14:textId="49B264EF" w:rsidR="002E797D" w:rsidRP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Lezer: een elektronische contactloze kaart, tag of biometrische lezer die de ge</w:t>
      </w:r>
      <w:r w:rsidR="00462494">
        <w:rPr>
          <w:color w:val="7F7F7F" w:themeColor="text1" w:themeTint="80"/>
        </w:rPr>
        <w:t>ge</w:t>
      </w:r>
      <w:r w:rsidRPr="002E797D">
        <w:rPr>
          <w:color w:val="7F7F7F" w:themeColor="text1" w:themeTint="80"/>
        </w:rPr>
        <w:t>vens van de credential doorgeeft aan de deurcontroller ACU.</w:t>
      </w:r>
    </w:p>
    <w:p w14:paraId="5535A8C2" w14:textId="599D0471" w:rsidR="002E797D" w:rsidRP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RS-485: een TIA/EIA-standaard voor multipoint-communicatie.</w:t>
      </w:r>
    </w:p>
    <w:p w14:paraId="06980FF8" w14:textId="77C0492D" w:rsidR="002E797D" w:rsidRPr="002E797D" w:rsidRDefault="002E797D" w:rsidP="00830EE1">
      <w:pPr>
        <w:pStyle w:val="Lijstalinea"/>
        <w:numPr>
          <w:ilvl w:val="0"/>
          <w:numId w:val="6"/>
        </w:numPr>
        <w:spacing w:line="276" w:lineRule="auto"/>
        <w:rPr>
          <w:color w:val="7F7F7F" w:themeColor="text1" w:themeTint="80"/>
          <w:lang w:val="en-GB"/>
        </w:rPr>
      </w:pPr>
      <w:r w:rsidRPr="002E797D">
        <w:rPr>
          <w:color w:val="7F7F7F" w:themeColor="text1" w:themeTint="80"/>
          <w:lang w:val="en-GB"/>
        </w:rPr>
        <w:t>SIP: Session Initiation Protocol.</w:t>
      </w:r>
    </w:p>
    <w:p w14:paraId="12A94961" w14:textId="26C4334B" w:rsidR="002E797D" w:rsidRP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TCP: Transport Control Protocol opgenomen in Microsoft Windows.</w:t>
      </w:r>
    </w:p>
    <w:p w14:paraId="2E8D1071" w14:textId="77777777" w:rsidR="00A115A8"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Kaarten en tags: de elektronische credentials die men aan een persoon, gebruiker verstrekt. Deze elektronische sleutel bevat een beveiligd kaartnummer dat wordt gebruikt om te bepalen of toegang wordt verleend of geweigerd.</w:t>
      </w:r>
    </w:p>
    <w:p w14:paraId="19C6E401" w14:textId="3206162A" w:rsidR="002E797D" w:rsidRPr="00A115A8" w:rsidRDefault="002E797D" w:rsidP="00830EE1">
      <w:pPr>
        <w:pStyle w:val="Lijstalinea"/>
        <w:numPr>
          <w:ilvl w:val="0"/>
          <w:numId w:val="6"/>
        </w:numPr>
        <w:spacing w:line="276" w:lineRule="auto"/>
        <w:rPr>
          <w:color w:val="7F7F7F" w:themeColor="text1" w:themeTint="80"/>
        </w:rPr>
      </w:pPr>
      <w:r w:rsidRPr="00A115A8">
        <w:rPr>
          <w:color w:val="7F7F7F" w:themeColor="text1" w:themeTint="80"/>
        </w:rPr>
        <w:t>UDP: User Datagram Protocol opgenomen in Microsoft Windows.</w:t>
      </w:r>
    </w:p>
    <w:p w14:paraId="7E25CAFC" w14:textId="5955AD0C" w:rsidR="002E797D" w:rsidRP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Unicast: Communicatie waarbij informatie aan één ontvanger is gericht.</w:t>
      </w:r>
    </w:p>
    <w:p w14:paraId="0AE91079" w14:textId="09283273" w:rsidR="002E797D" w:rsidRP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 xml:space="preserve">UPS: </w:t>
      </w:r>
      <w:r w:rsidR="00462494" w:rsidRPr="002E797D">
        <w:rPr>
          <w:color w:val="7F7F7F" w:themeColor="text1" w:themeTint="80"/>
        </w:rPr>
        <w:t>back-up</w:t>
      </w:r>
      <w:r w:rsidRPr="002E797D">
        <w:rPr>
          <w:color w:val="7F7F7F" w:themeColor="text1" w:themeTint="80"/>
        </w:rPr>
        <w:t xml:space="preserve"> </w:t>
      </w:r>
      <w:r w:rsidR="003B0749" w:rsidRPr="002E797D">
        <w:rPr>
          <w:color w:val="7F7F7F" w:themeColor="text1" w:themeTint="80"/>
        </w:rPr>
        <w:t>noodstroomvoorziening</w:t>
      </w:r>
    </w:p>
    <w:p w14:paraId="2A29AD3A" w14:textId="161F4126" w:rsidR="002E797D" w:rsidRPr="002E797D" w:rsidRDefault="002E797D" w:rsidP="00830EE1">
      <w:pPr>
        <w:pStyle w:val="Lijstalinea"/>
        <w:numPr>
          <w:ilvl w:val="0"/>
          <w:numId w:val="6"/>
        </w:numPr>
        <w:spacing w:line="276" w:lineRule="auto"/>
        <w:rPr>
          <w:color w:val="7F7F7F" w:themeColor="text1" w:themeTint="80"/>
          <w:lang w:val="en-GB"/>
        </w:rPr>
      </w:pPr>
      <w:r w:rsidRPr="002E797D">
        <w:rPr>
          <w:color w:val="7F7F7F" w:themeColor="text1" w:themeTint="80"/>
          <w:lang w:val="en-GB"/>
        </w:rPr>
        <w:t>USB: Universal Serial Bus.</w:t>
      </w:r>
    </w:p>
    <w:p w14:paraId="1BE7578C" w14:textId="48130294" w:rsidR="002E797D" w:rsidRP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Bezoeker: De gebruiker van een buitenpost</w:t>
      </w:r>
    </w:p>
    <w:p w14:paraId="151668A8" w14:textId="1C56D550" w:rsidR="002E797D" w:rsidRPr="002E797D" w:rsidRDefault="002E797D" w:rsidP="00830EE1">
      <w:pPr>
        <w:pStyle w:val="Lijstalinea"/>
        <w:numPr>
          <w:ilvl w:val="0"/>
          <w:numId w:val="6"/>
        </w:numPr>
        <w:spacing w:line="276" w:lineRule="auto"/>
        <w:rPr>
          <w:color w:val="7F7F7F" w:themeColor="text1" w:themeTint="80"/>
          <w:lang w:val="en-GB"/>
        </w:rPr>
      </w:pPr>
      <w:r w:rsidRPr="002E797D">
        <w:rPr>
          <w:color w:val="7F7F7F" w:themeColor="text1" w:themeTint="80"/>
          <w:lang w:val="en-GB"/>
        </w:rPr>
        <w:t>WAN: Wide Area Network.</w:t>
      </w:r>
    </w:p>
    <w:p w14:paraId="17B9C3DC" w14:textId="4A4226F8" w:rsidR="002E797D" w:rsidRDefault="002E797D" w:rsidP="00830EE1">
      <w:pPr>
        <w:pStyle w:val="Lijstalinea"/>
        <w:numPr>
          <w:ilvl w:val="0"/>
          <w:numId w:val="6"/>
        </w:numPr>
        <w:spacing w:line="276" w:lineRule="auto"/>
        <w:rPr>
          <w:color w:val="7F7F7F" w:themeColor="text1" w:themeTint="80"/>
        </w:rPr>
      </w:pPr>
      <w:r w:rsidRPr="002E797D">
        <w:rPr>
          <w:color w:val="7F7F7F" w:themeColor="text1" w:themeTint="80"/>
        </w:rPr>
        <w:t>Windows: besturingssysteem van Microsoft Corporation.</w:t>
      </w:r>
    </w:p>
    <w:p w14:paraId="502295A1" w14:textId="66B85B39" w:rsidR="00A115A8" w:rsidRPr="002E797D" w:rsidRDefault="00A115A8" w:rsidP="00830EE1">
      <w:pPr>
        <w:pStyle w:val="Lijstalinea"/>
        <w:numPr>
          <w:ilvl w:val="0"/>
          <w:numId w:val="6"/>
        </w:numPr>
        <w:spacing w:line="276" w:lineRule="auto"/>
        <w:rPr>
          <w:color w:val="7F7F7F" w:themeColor="text1" w:themeTint="80"/>
        </w:rPr>
      </w:pPr>
      <w:r w:rsidRPr="00A115A8">
        <w:rPr>
          <w:color w:val="7F7F7F" w:themeColor="text1" w:themeTint="80"/>
        </w:rPr>
        <w:t>Werkstation: een pc met software die is geconfigureerd voor specifieke beperkte beveiligingssysteemfuncties.</w:t>
      </w:r>
    </w:p>
    <w:p w14:paraId="0564CF0A" w14:textId="77777777" w:rsidR="002E797D" w:rsidRPr="002E797D" w:rsidRDefault="002E797D" w:rsidP="002E797D">
      <w:pPr>
        <w:pStyle w:val="Lijstalinea"/>
        <w:rPr>
          <w:color w:val="7F7F7F" w:themeColor="text1" w:themeTint="80"/>
        </w:rPr>
      </w:pPr>
    </w:p>
    <w:p w14:paraId="07677027" w14:textId="024756DB" w:rsidR="002E797D" w:rsidRDefault="006347A4" w:rsidP="00830EE1">
      <w:pPr>
        <w:pStyle w:val="Lijstalinea"/>
        <w:numPr>
          <w:ilvl w:val="1"/>
          <w:numId w:val="8"/>
        </w:numPr>
        <w:rPr>
          <w:b/>
          <w:bCs/>
          <w:color w:val="70AD47" w:themeColor="accent6"/>
          <w:sz w:val="24"/>
          <w:szCs w:val="24"/>
        </w:rPr>
      </w:pPr>
      <w:r w:rsidRPr="00A115A8">
        <w:rPr>
          <w:b/>
          <w:bCs/>
          <w:color w:val="70AD47" w:themeColor="accent6"/>
          <w:sz w:val="24"/>
          <w:szCs w:val="24"/>
        </w:rPr>
        <w:t xml:space="preserve"> TOEGANGSCONTROLE OMSCHRIJVING</w:t>
      </w:r>
    </w:p>
    <w:p w14:paraId="00BF005D" w14:textId="77777777" w:rsidR="00A115A8" w:rsidRPr="00A115A8" w:rsidRDefault="00A115A8" w:rsidP="00A115A8">
      <w:pPr>
        <w:pStyle w:val="Lijstalinea"/>
        <w:ind w:left="360"/>
        <w:rPr>
          <w:b/>
          <w:bCs/>
          <w:color w:val="70AD47" w:themeColor="accent6"/>
          <w:sz w:val="24"/>
          <w:szCs w:val="24"/>
        </w:rPr>
      </w:pPr>
    </w:p>
    <w:p w14:paraId="61B107D1" w14:textId="77777777" w:rsidR="00A115A8" w:rsidRDefault="002E797D" w:rsidP="00830EE1">
      <w:pPr>
        <w:pStyle w:val="Lijstalinea"/>
        <w:numPr>
          <w:ilvl w:val="0"/>
          <w:numId w:val="11"/>
        </w:numPr>
        <w:rPr>
          <w:color w:val="7F7F7F" w:themeColor="text1" w:themeTint="80"/>
        </w:rPr>
      </w:pPr>
      <w:r w:rsidRPr="00A115A8">
        <w:rPr>
          <w:color w:val="7F7F7F" w:themeColor="text1" w:themeTint="80"/>
        </w:rPr>
        <w:t>Algemeen</w:t>
      </w:r>
    </w:p>
    <w:p w14:paraId="7025D234" w14:textId="2C559E57" w:rsidR="002E797D" w:rsidRPr="00A115A8" w:rsidRDefault="002E797D" w:rsidP="00830EE1">
      <w:pPr>
        <w:pStyle w:val="Lijstalinea"/>
        <w:numPr>
          <w:ilvl w:val="0"/>
          <w:numId w:val="9"/>
        </w:numPr>
        <w:rPr>
          <w:color w:val="7F7F7F" w:themeColor="text1" w:themeTint="80"/>
        </w:rPr>
      </w:pPr>
      <w:r w:rsidRPr="00A115A8">
        <w:rPr>
          <w:color w:val="7F7F7F" w:themeColor="text1" w:themeTint="80"/>
        </w:rPr>
        <w:t>Gebruikers worden geïdentificeerd en herkend op een van de volgende manieren:</w:t>
      </w:r>
    </w:p>
    <w:p w14:paraId="75FE1551" w14:textId="358C3A36" w:rsidR="002E797D" w:rsidRPr="002E797D" w:rsidRDefault="002E797D" w:rsidP="00830EE1">
      <w:pPr>
        <w:pStyle w:val="Lijstalinea"/>
        <w:numPr>
          <w:ilvl w:val="2"/>
          <w:numId w:val="10"/>
        </w:numPr>
        <w:spacing w:line="276" w:lineRule="auto"/>
        <w:rPr>
          <w:color w:val="7F7F7F" w:themeColor="text1" w:themeTint="80"/>
        </w:rPr>
      </w:pPr>
      <w:r w:rsidRPr="002E797D">
        <w:rPr>
          <w:color w:val="7F7F7F" w:themeColor="text1" w:themeTint="80"/>
        </w:rPr>
        <w:t>Een credential aanbieden aan een lezer.</w:t>
      </w:r>
    </w:p>
    <w:p w14:paraId="2F84AB27" w14:textId="6D6313B9" w:rsidR="002E797D" w:rsidRPr="002E797D" w:rsidRDefault="002E797D" w:rsidP="00830EE1">
      <w:pPr>
        <w:pStyle w:val="Lijstalinea"/>
        <w:numPr>
          <w:ilvl w:val="2"/>
          <w:numId w:val="10"/>
        </w:numPr>
        <w:spacing w:line="276" w:lineRule="auto"/>
        <w:rPr>
          <w:color w:val="7F7F7F" w:themeColor="text1" w:themeTint="80"/>
        </w:rPr>
      </w:pPr>
      <w:r w:rsidRPr="002E797D">
        <w:rPr>
          <w:color w:val="7F7F7F" w:themeColor="text1" w:themeTint="80"/>
        </w:rPr>
        <w:t>Een unieke pincode invoeren op een keypad.</w:t>
      </w:r>
    </w:p>
    <w:p w14:paraId="0FA6D236" w14:textId="768800DB" w:rsidR="002E797D" w:rsidRPr="002E797D" w:rsidRDefault="002E797D" w:rsidP="00830EE1">
      <w:pPr>
        <w:pStyle w:val="Lijstalinea"/>
        <w:numPr>
          <w:ilvl w:val="2"/>
          <w:numId w:val="10"/>
        </w:numPr>
        <w:spacing w:line="276" w:lineRule="auto"/>
        <w:rPr>
          <w:color w:val="7F7F7F" w:themeColor="text1" w:themeTint="80"/>
        </w:rPr>
      </w:pPr>
      <w:r w:rsidRPr="002E797D">
        <w:rPr>
          <w:color w:val="7F7F7F" w:themeColor="text1" w:themeTint="80"/>
        </w:rPr>
        <w:lastRenderedPageBreak/>
        <w:t xml:space="preserve">Het aanbieden van een credential aan een lezer/keypad in combinatie met het invoeren van </w:t>
      </w:r>
      <w:r w:rsidR="003B0749" w:rsidRPr="002E797D">
        <w:rPr>
          <w:color w:val="7F7F7F" w:themeColor="text1" w:themeTint="80"/>
        </w:rPr>
        <w:t xml:space="preserve">een </w:t>
      </w:r>
      <w:r w:rsidR="003B0749">
        <w:rPr>
          <w:color w:val="7F7F7F" w:themeColor="text1" w:themeTint="80"/>
        </w:rPr>
        <w:t>unieke</w:t>
      </w:r>
      <w:r w:rsidRPr="002E797D">
        <w:rPr>
          <w:color w:val="7F7F7F" w:themeColor="text1" w:themeTint="80"/>
        </w:rPr>
        <w:t xml:space="preserve"> pincode.</w:t>
      </w:r>
    </w:p>
    <w:p w14:paraId="0DDB0955" w14:textId="35B955BA" w:rsidR="002E797D" w:rsidRPr="002E797D" w:rsidRDefault="002E797D" w:rsidP="00830EE1">
      <w:pPr>
        <w:pStyle w:val="Lijstalinea"/>
        <w:numPr>
          <w:ilvl w:val="2"/>
          <w:numId w:val="10"/>
        </w:numPr>
        <w:spacing w:line="276" w:lineRule="auto"/>
        <w:rPr>
          <w:color w:val="7F7F7F" w:themeColor="text1" w:themeTint="80"/>
        </w:rPr>
      </w:pPr>
      <w:r w:rsidRPr="002E797D">
        <w:rPr>
          <w:color w:val="7F7F7F" w:themeColor="text1" w:themeTint="80"/>
        </w:rPr>
        <w:t>Aan de hand van video- en/of audioverificatie door een bewoner via een Entry binnenpost.</w:t>
      </w:r>
    </w:p>
    <w:p w14:paraId="2701BFB2" w14:textId="42023758" w:rsidR="002E797D" w:rsidRPr="002E797D" w:rsidRDefault="002E797D" w:rsidP="00830EE1">
      <w:pPr>
        <w:pStyle w:val="Lijstalinea"/>
        <w:numPr>
          <w:ilvl w:val="1"/>
          <w:numId w:val="12"/>
        </w:numPr>
        <w:rPr>
          <w:color w:val="7F7F7F" w:themeColor="text1" w:themeTint="80"/>
        </w:rPr>
      </w:pPr>
      <w:r w:rsidRPr="002E797D">
        <w:rPr>
          <w:color w:val="7F7F7F" w:themeColor="text1" w:themeTint="80"/>
        </w:rPr>
        <w:t xml:space="preserve">Het systeem maakt geen gebruik van </w:t>
      </w:r>
      <w:r w:rsidR="00A115A8" w:rsidRPr="002E797D">
        <w:rPr>
          <w:color w:val="7F7F7F" w:themeColor="text1" w:themeTint="80"/>
        </w:rPr>
        <w:t>faciliteit codes</w:t>
      </w:r>
      <w:r w:rsidRPr="002E797D">
        <w:rPr>
          <w:color w:val="7F7F7F" w:themeColor="text1" w:themeTint="80"/>
        </w:rPr>
        <w:t xml:space="preserve"> voor kaartgegevens. Elke credential heeft een unieke 40-bits codering voor een hoge beveiliging.</w:t>
      </w:r>
    </w:p>
    <w:p w14:paraId="0923E3E3" w14:textId="6D5B5116" w:rsidR="002E797D" w:rsidRPr="002E797D" w:rsidRDefault="002E797D" w:rsidP="00830EE1">
      <w:pPr>
        <w:pStyle w:val="Lijstalinea"/>
        <w:numPr>
          <w:ilvl w:val="1"/>
          <w:numId w:val="12"/>
        </w:numPr>
        <w:rPr>
          <w:color w:val="7F7F7F" w:themeColor="text1" w:themeTint="80"/>
        </w:rPr>
      </w:pPr>
      <w:r w:rsidRPr="002E797D">
        <w:rPr>
          <w:color w:val="7F7F7F" w:themeColor="text1" w:themeTint="80"/>
        </w:rPr>
        <w:t>Het toegangscontrole fabricaat maakt gebruik van unieke kaartnummers, zodat de gebruiker niet bij hoeft te houden welke reeks hij moet bij bestellen.</w:t>
      </w:r>
    </w:p>
    <w:p w14:paraId="40EA353C" w14:textId="6342B5F9" w:rsidR="002E797D" w:rsidRPr="002E797D" w:rsidRDefault="002E797D" w:rsidP="00830EE1">
      <w:pPr>
        <w:pStyle w:val="Lijstalinea"/>
        <w:numPr>
          <w:ilvl w:val="0"/>
          <w:numId w:val="12"/>
        </w:numPr>
        <w:rPr>
          <w:color w:val="7F7F7F" w:themeColor="text1" w:themeTint="80"/>
        </w:rPr>
      </w:pPr>
      <w:r w:rsidRPr="002E797D">
        <w:rPr>
          <w:color w:val="7F7F7F" w:themeColor="text1" w:themeTint="80"/>
        </w:rPr>
        <w:t>Configuratiesoftware</w:t>
      </w:r>
    </w:p>
    <w:p w14:paraId="74091A5B" w14:textId="114BEA66" w:rsidR="002E797D" w:rsidRPr="002E797D" w:rsidRDefault="002E797D" w:rsidP="00830EE1">
      <w:pPr>
        <w:pStyle w:val="Lijstalinea"/>
        <w:numPr>
          <w:ilvl w:val="1"/>
          <w:numId w:val="13"/>
        </w:numPr>
        <w:rPr>
          <w:color w:val="7F7F7F" w:themeColor="text1" w:themeTint="80"/>
        </w:rPr>
      </w:pPr>
      <w:r w:rsidRPr="002E797D">
        <w:rPr>
          <w:color w:val="7F7F7F" w:themeColor="text1" w:themeTint="80"/>
        </w:rPr>
        <w:t>De software om het systeem te configureren wordt zonder extra kosten meegeleverd.</w:t>
      </w:r>
    </w:p>
    <w:p w14:paraId="1C4513EA" w14:textId="7E9B04DF" w:rsidR="002E797D" w:rsidRPr="002E797D" w:rsidRDefault="002E797D" w:rsidP="00830EE1">
      <w:pPr>
        <w:pStyle w:val="Lijstalinea"/>
        <w:numPr>
          <w:ilvl w:val="1"/>
          <w:numId w:val="13"/>
        </w:numPr>
        <w:rPr>
          <w:color w:val="7F7F7F" w:themeColor="text1" w:themeTint="80"/>
        </w:rPr>
      </w:pPr>
      <w:r w:rsidRPr="002E797D">
        <w:rPr>
          <w:color w:val="7F7F7F" w:themeColor="text1" w:themeTint="80"/>
        </w:rPr>
        <w:t>De software moet beschikken over:</w:t>
      </w:r>
    </w:p>
    <w:p w14:paraId="2119BF6B" w14:textId="1C16E1B0" w:rsidR="002E797D" w:rsidRPr="002E797D" w:rsidRDefault="002E797D" w:rsidP="00830EE1">
      <w:pPr>
        <w:pStyle w:val="Lijstalinea"/>
        <w:numPr>
          <w:ilvl w:val="2"/>
          <w:numId w:val="14"/>
        </w:numPr>
        <w:spacing w:line="276" w:lineRule="auto"/>
        <w:rPr>
          <w:color w:val="7F7F7F" w:themeColor="text1" w:themeTint="80"/>
        </w:rPr>
      </w:pPr>
      <w:r w:rsidRPr="002E797D">
        <w:rPr>
          <w:color w:val="7F7F7F" w:themeColor="text1" w:themeTint="80"/>
        </w:rPr>
        <w:t>Een grafische gebruikersinterface met een eenvoudige en duidelijke menustructuur die voldoet aan de interfacerichtlijnen van het Microsoft Windows-besturingssysteem.</w:t>
      </w:r>
    </w:p>
    <w:p w14:paraId="30CE7E03" w14:textId="3F2188A8" w:rsidR="006347A4" w:rsidRDefault="002E797D" w:rsidP="00830EE1">
      <w:pPr>
        <w:pStyle w:val="Lijstalinea"/>
        <w:numPr>
          <w:ilvl w:val="2"/>
          <w:numId w:val="14"/>
        </w:numPr>
        <w:spacing w:line="276" w:lineRule="auto"/>
        <w:rPr>
          <w:color w:val="7F7F7F" w:themeColor="text1" w:themeTint="80"/>
        </w:rPr>
      </w:pPr>
      <w:r w:rsidRPr="002E797D">
        <w:rPr>
          <w:color w:val="7F7F7F" w:themeColor="text1" w:themeTint="80"/>
        </w:rPr>
        <w:t xml:space="preserve">Een mobiele app voor gebruikersbeheer, gebeurtenissenrapportage, tijdschema's, </w:t>
      </w:r>
      <w:r w:rsidR="003B0749" w:rsidRPr="002E797D">
        <w:rPr>
          <w:color w:val="7F7F7F" w:themeColor="text1" w:themeTint="80"/>
        </w:rPr>
        <w:t>autorisaties, deuren</w:t>
      </w:r>
      <w:r w:rsidRPr="002E797D">
        <w:rPr>
          <w:color w:val="7F7F7F" w:themeColor="text1" w:themeTint="80"/>
        </w:rPr>
        <w:t xml:space="preserve"> open en aanwezigheid rapportage.</w:t>
      </w:r>
    </w:p>
    <w:p w14:paraId="3944C426" w14:textId="67751953" w:rsidR="002E797D" w:rsidRPr="006347A4" w:rsidRDefault="002E797D" w:rsidP="00830EE1">
      <w:pPr>
        <w:pStyle w:val="Lijstalinea"/>
        <w:numPr>
          <w:ilvl w:val="0"/>
          <w:numId w:val="15"/>
        </w:numPr>
        <w:spacing w:line="276" w:lineRule="auto"/>
        <w:rPr>
          <w:color w:val="7F7F7F" w:themeColor="text1" w:themeTint="80"/>
        </w:rPr>
      </w:pPr>
      <w:r w:rsidRPr="006347A4">
        <w:rPr>
          <w:color w:val="7F7F7F" w:themeColor="text1" w:themeTint="80"/>
        </w:rPr>
        <w:t>De mobiele app is beschikbaar voor Android- en iOS-apparaten.</w:t>
      </w:r>
    </w:p>
    <w:p w14:paraId="1E25CB09" w14:textId="6EE522CE" w:rsidR="002E797D" w:rsidRPr="002E797D" w:rsidRDefault="002E797D" w:rsidP="00830EE1">
      <w:pPr>
        <w:pStyle w:val="Lijstalinea"/>
        <w:numPr>
          <w:ilvl w:val="1"/>
          <w:numId w:val="13"/>
        </w:numPr>
        <w:rPr>
          <w:color w:val="7F7F7F" w:themeColor="text1" w:themeTint="80"/>
        </w:rPr>
      </w:pPr>
      <w:r w:rsidRPr="002E797D">
        <w:rPr>
          <w:color w:val="7F7F7F" w:themeColor="text1" w:themeTint="80"/>
        </w:rPr>
        <w:t xml:space="preserve">De software kent geen licenties of terugkerende kosten en kan eenvoudig worden uitgebreid tot de maximale aantal </w:t>
      </w:r>
      <w:r w:rsidR="003B0749" w:rsidRPr="002E797D">
        <w:rPr>
          <w:color w:val="7F7F7F" w:themeColor="text1" w:themeTint="80"/>
        </w:rPr>
        <w:t>systeemspecificaties.</w:t>
      </w:r>
      <w:r w:rsidRPr="002E797D">
        <w:rPr>
          <w:color w:val="7F7F7F" w:themeColor="text1" w:themeTint="80"/>
        </w:rPr>
        <w:t xml:space="preserve"> Er zijn geen SLA of jaarlijkse software kosten, wel zijn er gratis updates beschikbaar.</w:t>
      </w:r>
    </w:p>
    <w:p w14:paraId="2AEADAF5" w14:textId="16DE4F47" w:rsidR="002E797D" w:rsidRPr="002E797D" w:rsidRDefault="002E797D" w:rsidP="00830EE1">
      <w:pPr>
        <w:pStyle w:val="Lijstalinea"/>
        <w:numPr>
          <w:ilvl w:val="1"/>
          <w:numId w:val="13"/>
        </w:numPr>
        <w:rPr>
          <w:color w:val="7F7F7F" w:themeColor="text1" w:themeTint="80"/>
        </w:rPr>
      </w:pPr>
      <w:r w:rsidRPr="002E797D">
        <w:rPr>
          <w:color w:val="7F7F7F" w:themeColor="text1" w:themeTint="80"/>
        </w:rPr>
        <w:t>De toegang tot de software een is met een wachtwoord beveiligd.</w:t>
      </w:r>
    </w:p>
    <w:p w14:paraId="0EDEB5CF" w14:textId="69940638" w:rsidR="002E797D" w:rsidRPr="002E797D" w:rsidRDefault="002E797D" w:rsidP="00830EE1">
      <w:pPr>
        <w:pStyle w:val="Lijstalinea"/>
        <w:numPr>
          <w:ilvl w:val="1"/>
          <w:numId w:val="13"/>
        </w:numPr>
        <w:rPr>
          <w:color w:val="7F7F7F" w:themeColor="text1" w:themeTint="80"/>
        </w:rPr>
      </w:pPr>
      <w:r w:rsidRPr="002E797D">
        <w:rPr>
          <w:color w:val="7F7F7F" w:themeColor="text1" w:themeTint="80"/>
        </w:rPr>
        <w:t>De serversoftware ondersteunt minimaal de volgende besturingssystemen:</w:t>
      </w:r>
    </w:p>
    <w:p w14:paraId="10F180A6" w14:textId="6EBF91B8" w:rsidR="002E797D" w:rsidRPr="006347A4" w:rsidRDefault="002E797D" w:rsidP="00830EE1">
      <w:pPr>
        <w:pStyle w:val="Lijstalinea"/>
        <w:numPr>
          <w:ilvl w:val="2"/>
          <w:numId w:val="16"/>
        </w:numPr>
        <w:spacing w:line="276" w:lineRule="auto"/>
        <w:rPr>
          <w:color w:val="7F7F7F" w:themeColor="text1" w:themeTint="80"/>
        </w:rPr>
      </w:pPr>
      <w:r w:rsidRPr="006347A4">
        <w:rPr>
          <w:color w:val="7F7F7F" w:themeColor="text1" w:themeTint="80"/>
        </w:rPr>
        <w:t>Windows 10 Pro 64Bit</w:t>
      </w:r>
    </w:p>
    <w:p w14:paraId="1BE1077F" w14:textId="6BC06021" w:rsidR="002E797D" w:rsidRPr="006347A4" w:rsidRDefault="002E797D" w:rsidP="00830EE1">
      <w:pPr>
        <w:pStyle w:val="Lijstalinea"/>
        <w:numPr>
          <w:ilvl w:val="2"/>
          <w:numId w:val="16"/>
        </w:numPr>
        <w:spacing w:line="276" w:lineRule="auto"/>
        <w:rPr>
          <w:color w:val="7F7F7F" w:themeColor="text1" w:themeTint="80"/>
        </w:rPr>
      </w:pPr>
      <w:r w:rsidRPr="006347A4">
        <w:rPr>
          <w:color w:val="7F7F7F" w:themeColor="text1" w:themeTint="80"/>
        </w:rPr>
        <w:t>Windows 8 &amp; Windows 8.1</w:t>
      </w:r>
    </w:p>
    <w:p w14:paraId="6A43E6D6" w14:textId="4F1B99EB" w:rsidR="002E797D" w:rsidRPr="006347A4" w:rsidRDefault="002E797D" w:rsidP="00830EE1">
      <w:pPr>
        <w:pStyle w:val="Lijstalinea"/>
        <w:numPr>
          <w:ilvl w:val="2"/>
          <w:numId w:val="16"/>
        </w:numPr>
        <w:spacing w:line="276" w:lineRule="auto"/>
        <w:rPr>
          <w:color w:val="7F7F7F" w:themeColor="text1" w:themeTint="80"/>
        </w:rPr>
      </w:pPr>
      <w:r w:rsidRPr="006347A4">
        <w:rPr>
          <w:color w:val="7F7F7F" w:themeColor="text1" w:themeTint="80"/>
        </w:rPr>
        <w:t>Windows Server 2016 &amp; 2019</w:t>
      </w:r>
    </w:p>
    <w:p w14:paraId="49FB7D41" w14:textId="77777777" w:rsidR="002E797D" w:rsidRPr="002E797D" w:rsidRDefault="002E797D" w:rsidP="002E797D">
      <w:pPr>
        <w:pStyle w:val="Lijstalinea"/>
        <w:rPr>
          <w:color w:val="7F7F7F" w:themeColor="text1" w:themeTint="80"/>
          <w:lang w:val="en-GB"/>
        </w:rPr>
      </w:pPr>
    </w:p>
    <w:p w14:paraId="5000F477" w14:textId="22D9923F" w:rsidR="002E797D" w:rsidRPr="002E797D" w:rsidRDefault="002E797D" w:rsidP="00830EE1">
      <w:pPr>
        <w:pStyle w:val="Lijstalinea"/>
        <w:numPr>
          <w:ilvl w:val="1"/>
          <w:numId w:val="13"/>
        </w:numPr>
        <w:rPr>
          <w:color w:val="7F7F7F" w:themeColor="text1" w:themeTint="80"/>
          <w:lang w:val="en-GB"/>
        </w:rPr>
      </w:pPr>
      <w:r w:rsidRPr="002E797D">
        <w:rPr>
          <w:color w:val="7F7F7F" w:themeColor="text1" w:themeTint="80"/>
          <w:lang w:val="en-GB"/>
        </w:rPr>
        <w:t xml:space="preserve">Max aantal </w:t>
      </w:r>
      <w:r w:rsidR="009F54D2" w:rsidRPr="002E797D">
        <w:rPr>
          <w:color w:val="7F7F7F" w:themeColor="text1" w:themeTint="80"/>
          <w:lang w:val="en-GB"/>
        </w:rPr>
        <w:t>clients</w:t>
      </w:r>
    </w:p>
    <w:p w14:paraId="4FAF4881" w14:textId="22E7B99D" w:rsidR="002E797D" w:rsidRPr="002E797D" w:rsidRDefault="002E797D" w:rsidP="00830EE1">
      <w:pPr>
        <w:pStyle w:val="Lijstalinea"/>
        <w:numPr>
          <w:ilvl w:val="2"/>
          <w:numId w:val="17"/>
        </w:numPr>
        <w:spacing w:line="276" w:lineRule="auto"/>
        <w:rPr>
          <w:color w:val="7F7F7F" w:themeColor="text1" w:themeTint="80"/>
        </w:rPr>
      </w:pPr>
      <w:r w:rsidRPr="002E797D">
        <w:rPr>
          <w:color w:val="7F7F7F" w:themeColor="text1" w:themeTint="80"/>
        </w:rPr>
        <w:t xml:space="preserve">Er is geen limiet aan het aantal pc's waarop de cliëntsoftware kan worden </w:t>
      </w:r>
      <w:r w:rsidR="009F54D2" w:rsidRPr="002E797D">
        <w:rPr>
          <w:color w:val="7F7F7F" w:themeColor="text1" w:themeTint="80"/>
        </w:rPr>
        <w:t>geïnstalleerd</w:t>
      </w:r>
      <w:r w:rsidRPr="002E797D">
        <w:rPr>
          <w:color w:val="7F7F7F" w:themeColor="text1" w:themeTint="80"/>
        </w:rPr>
        <w:t>. (Er worden limieten gesteld op basis van de SQL-</w:t>
      </w:r>
      <w:r w:rsidR="009F54D2" w:rsidRPr="002E797D">
        <w:rPr>
          <w:color w:val="7F7F7F" w:themeColor="text1" w:themeTint="80"/>
        </w:rPr>
        <w:t>expres</w:t>
      </w:r>
      <w:r w:rsidRPr="002E797D">
        <w:rPr>
          <w:color w:val="7F7F7F" w:themeColor="text1" w:themeTint="80"/>
        </w:rPr>
        <w:t>.)</w:t>
      </w:r>
    </w:p>
    <w:p w14:paraId="6E76BD6C" w14:textId="7A50FA75" w:rsidR="002E797D" w:rsidRPr="006347A4" w:rsidRDefault="002E797D" w:rsidP="00830EE1">
      <w:pPr>
        <w:pStyle w:val="Lijstalinea"/>
        <w:numPr>
          <w:ilvl w:val="2"/>
          <w:numId w:val="17"/>
        </w:numPr>
        <w:spacing w:line="276" w:lineRule="auto"/>
        <w:rPr>
          <w:color w:val="7F7F7F" w:themeColor="text1" w:themeTint="80"/>
        </w:rPr>
      </w:pPr>
      <w:r w:rsidRPr="002E797D">
        <w:rPr>
          <w:color w:val="7F7F7F" w:themeColor="text1" w:themeTint="80"/>
        </w:rPr>
        <w:t>Er is geen limiet aan het aantal mobiele apparaten waarop de Android- en iOS-app kan worden geïnstalleerd en worden gebruikt.</w:t>
      </w:r>
    </w:p>
    <w:p w14:paraId="5C4DBE5C" w14:textId="77777777" w:rsidR="002E797D" w:rsidRPr="006347A4" w:rsidRDefault="002E797D" w:rsidP="006347A4">
      <w:pPr>
        <w:rPr>
          <w:b/>
          <w:bCs/>
          <w:color w:val="70AD47" w:themeColor="accent6"/>
          <w:sz w:val="24"/>
          <w:szCs w:val="24"/>
        </w:rPr>
      </w:pPr>
      <w:r w:rsidRPr="006347A4">
        <w:rPr>
          <w:b/>
          <w:bCs/>
          <w:color w:val="70AD47" w:themeColor="accent6"/>
          <w:sz w:val="24"/>
          <w:szCs w:val="24"/>
        </w:rPr>
        <w:t>1.5 SYSTEEM CAPACITEIETEN</w:t>
      </w:r>
    </w:p>
    <w:p w14:paraId="2D8CBF71" w14:textId="58721091" w:rsidR="002E797D" w:rsidRPr="002E797D" w:rsidRDefault="002E797D" w:rsidP="00830EE1">
      <w:pPr>
        <w:pStyle w:val="Lijstalinea"/>
        <w:numPr>
          <w:ilvl w:val="0"/>
          <w:numId w:val="18"/>
        </w:numPr>
        <w:rPr>
          <w:color w:val="7F7F7F" w:themeColor="text1" w:themeTint="80"/>
        </w:rPr>
      </w:pPr>
      <w:r w:rsidRPr="002E797D">
        <w:rPr>
          <w:color w:val="7F7F7F" w:themeColor="text1" w:themeTint="80"/>
        </w:rPr>
        <w:t>Elke wijziging die in de configuratiesoftware wordt aangebracht, wordt automatisch naar alle buitenposten en binnenposten verzonden.</w:t>
      </w:r>
    </w:p>
    <w:p w14:paraId="0B991ABC" w14:textId="08CD393E" w:rsidR="002E797D" w:rsidRPr="002E797D" w:rsidRDefault="002E797D" w:rsidP="00830EE1">
      <w:pPr>
        <w:pStyle w:val="Lijstalinea"/>
        <w:numPr>
          <w:ilvl w:val="0"/>
          <w:numId w:val="18"/>
        </w:numPr>
        <w:rPr>
          <w:color w:val="7F7F7F" w:themeColor="text1" w:themeTint="80"/>
        </w:rPr>
      </w:pPr>
      <w:r w:rsidRPr="002E797D">
        <w:rPr>
          <w:color w:val="7F7F7F" w:themeColor="text1" w:themeTint="80"/>
        </w:rPr>
        <w:t>Minimale systeem capaciteiten:</w:t>
      </w:r>
    </w:p>
    <w:p w14:paraId="0BA3591E" w14:textId="4419B8FE" w:rsidR="002E797D" w:rsidRPr="002E797D" w:rsidRDefault="002E797D" w:rsidP="00830EE1">
      <w:pPr>
        <w:pStyle w:val="Lijstalinea"/>
        <w:numPr>
          <w:ilvl w:val="1"/>
          <w:numId w:val="18"/>
        </w:numPr>
        <w:rPr>
          <w:color w:val="7F7F7F" w:themeColor="text1" w:themeTint="80"/>
        </w:rPr>
      </w:pPr>
      <w:r w:rsidRPr="002E797D">
        <w:rPr>
          <w:color w:val="7F7F7F" w:themeColor="text1" w:themeTint="80"/>
        </w:rPr>
        <w:t>100 buitenposten</w:t>
      </w:r>
    </w:p>
    <w:p w14:paraId="149E9DEE" w14:textId="2AAC1892" w:rsidR="002E797D" w:rsidRPr="002E797D" w:rsidRDefault="002E797D" w:rsidP="00830EE1">
      <w:pPr>
        <w:pStyle w:val="Lijstalinea"/>
        <w:numPr>
          <w:ilvl w:val="1"/>
          <w:numId w:val="18"/>
        </w:numPr>
        <w:rPr>
          <w:color w:val="7F7F7F" w:themeColor="text1" w:themeTint="80"/>
        </w:rPr>
      </w:pPr>
      <w:r w:rsidRPr="002E797D">
        <w:rPr>
          <w:color w:val="7F7F7F" w:themeColor="text1" w:themeTint="80"/>
        </w:rPr>
        <w:t>1.000 binnenposten</w:t>
      </w:r>
    </w:p>
    <w:p w14:paraId="19A93857" w14:textId="3A5FAF4E" w:rsidR="002E797D" w:rsidRPr="006347A4" w:rsidRDefault="002E797D" w:rsidP="00830EE1">
      <w:pPr>
        <w:pStyle w:val="Lijstalinea"/>
        <w:numPr>
          <w:ilvl w:val="1"/>
          <w:numId w:val="18"/>
        </w:numPr>
        <w:rPr>
          <w:color w:val="7F7F7F" w:themeColor="text1" w:themeTint="80"/>
        </w:rPr>
      </w:pPr>
      <w:r w:rsidRPr="002E797D">
        <w:rPr>
          <w:color w:val="7F7F7F" w:themeColor="text1" w:themeTint="80"/>
        </w:rPr>
        <w:t>4.000 SIP-apparaten</w:t>
      </w:r>
    </w:p>
    <w:p w14:paraId="0BE32D83" w14:textId="397CDFCE" w:rsidR="002E797D" w:rsidRPr="006347A4" w:rsidRDefault="003B0749" w:rsidP="006347A4">
      <w:pPr>
        <w:rPr>
          <w:b/>
          <w:bCs/>
          <w:color w:val="70AD47" w:themeColor="accent6"/>
          <w:sz w:val="24"/>
          <w:szCs w:val="24"/>
        </w:rPr>
      </w:pPr>
      <w:r w:rsidRPr="006347A4">
        <w:rPr>
          <w:b/>
          <w:bCs/>
          <w:color w:val="70AD47" w:themeColor="accent6"/>
          <w:sz w:val="24"/>
          <w:szCs w:val="24"/>
        </w:rPr>
        <w:t>1.6 QUALITY</w:t>
      </w:r>
      <w:r w:rsidR="006347A4" w:rsidRPr="006347A4">
        <w:rPr>
          <w:b/>
          <w:bCs/>
          <w:color w:val="70AD47" w:themeColor="accent6"/>
          <w:sz w:val="24"/>
          <w:szCs w:val="24"/>
        </w:rPr>
        <w:t xml:space="preserve"> ASSURANCE</w:t>
      </w:r>
    </w:p>
    <w:p w14:paraId="2555AE24" w14:textId="13000D47" w:rsidR="002E797D" w:rsidRPr="002E797D" w:rsidRDefault="002E797D" w:rsidP="00830EE1">
      <w:pPr>
        <w:pStyle w:val="Lijstalinea"/>
        <w:numPr>
          <w:ilvl w:val="0"/>
          <w:numId w:val="20"/>
        </w:numPr>
        <w:rPr>
          <w:color w:val="7F7F7F" w:themeColor="text1" w:themeTint="80"/>
        </w:rPr>
      </w:pPr>
      <w:r w:rsidRPr="002E797D">
        <w:rPr>
          <w:color w:val="7F7F7F" w:themeColor="text1" w:themeTint="80"/>
        </w:rPr>
        <w:t>Toegepaste intercom en toegangscontrole apparatuur heeft een fabrieksgarantie van minimaal 5 jaar en heeft gratis software updates. De volgende aspecten vallen hieronder:</w:t>
      </w:r>
    </w:p>
    <w:p w14:paraId="630673B7" w14:textId="235A9B84" w:rsidR="002E797D" w:rsidRPr="002E797D" w:rsidRDefault="002E797D" w:rsidP="00830EE1">
      <w:pPr>
        <w:pStyle w:val="Lijstalinea"/>
        <w:numPr>
          <w:ilvl w:val="1"/>
          <w:numId w:val="20"/>
        </w:numPr>
        <w:rPr>
          <w:color w:val="7F7F7F" w:themeColor="text1" w:themeTint="80"/>
        </w:rPr>
      </w:pPr>
      <w:r w:rsidRPr="002E797D">
        <w:rPr>
          <w:color w:val="7F7F7F" w:themeColor="text1" w:themeTint="80"/>
        </w:rPr>
        <w:t>Elektrisch</w:t>
      </w:r>
    </w:p>
    <w:p w14:paraId="09922F1E" w14:textId="4008652F" w:rsidR="002E797D" w:rsidRPr="002E797D" w:rsidRDefault="002E797D" w:rsidP="00830EE1">
      <w:pPr>
        <w:pStyle w:val="Lijstalinea"/>
        <w:numPr>
          <w:ilvl w:val="1"/>
          <w:numId w:val="20"/>
        </w:numPr>
        <w:rPr>
          <w:color w:val="7F7F7F" w:themeColor="text1" w:themeTint="80"/>
        </w:rPr>
      </w:pPr>
      <w:r w:rsidRPr="002E797D">
        <w:rPr>
          <w:color w:val="7F7F7F" w:themeColor="text1" w:themeTint="80"/>
        </w:rPr>
        <w:t>Elektronisch</w:t>
      </w:r>
    </w:p>
    <w:p w14:paraId="48263A22" w14:textId="1D1E82BC" w:rsidR="002E797D" w:rsidRPr="002E797D" w:rsidRDefault="002E797D" w:rsidP="00830EE1">
      <w:pPr>
        <w:pStyle w:val="Lijstalinea"/>
        <w:numPr>
          <w:ilvl w:val="1"/>
          <w:numId w:val="20"/>
        </w:numPr>
        <w:rPr>
          <w:color w:val="7F7F7F" w:themeColor="text1" w:themeTint="80"/>
        </w:rPr>
      </w:pPr>
      <w:r w:rsidRPr="002E797D">
        <w:rPr>
          <w:color w:val="7F7F7F" w:themeColor="text1" w:themeTint="80"/>
        </w:rPr>
        <w:t>Component</w:t>
      </w:r>
    </w:p>
    <w:p w14:paraId="7D9118F1" w14:textId="368A24CA" w:rsidR="002E797D" w:rsidRPr="002E797D" w:rsidRDefault="002E797D" w:rsidP="00830EE1">
      <w:pPr>
        <w:pStyle w:val="Lijstalinea"/>
        <w:numPr>
          <w:ilvl w:val="1"/>
          <w:numId w:val="20"/>
        </w:numPr>
        <w:rPr>
          <w:color w:val="7F7F7F" w:themeColor="text1" w:themeTint="80"/>
        </w:rPr>
      </w:pPr>
      <w:r w:rsidRPr="002E797D">
        <w:rPr>
          <w:color w:val="7F7F7F" w:themeColor="text1" w:themeTint="80"/>
        </w:rPr>
        <w:t>Mechanisch</w:t>
      </w:r>
    </w:p>
    <w:p w14:paraId="4276D9A6" w14:textId="77777777" w:rsidR="002E797D" w:rsidRPr="002E797D" w:rsidRDefault="002E797D" w:rsidP="002E797D">
      <w:pPr>
        <w:pStyle w:val="Lijstalinea"/>
        <w:rPr>
          <w:color w:val="7F7F7F" w:themeColor="text1" w:themeTint="80"/>
        </w:rPr>
      </w:pPr>
    </w:p>
    <w:p w14:paraId="64889822" w14:textId="77777777" w:rsidR="002E797D" w:rsidRPr="006347A4" w:rsidRDefault="002E797D" w:rsidP="006347A4">
      <w:pPr>
        <w:rPr>
          <w:b/>
          <w:bCs/>
          <w:color w:val="70AD47" w:themeColor="accent6"/>
          <w:sz w:val="24"/>
          <w:szCs w:val="24"/>
        </w:rPr>
      </w:pPr>
      <w:r w:rsidRPr="006347A4">
        <w:rPr>
          <w:b/>
          <w:bCs/>
          <w:color w:val="70AD47" w:themeColor="accent6"/>
          <w:sz w:val="24"/>
          <w:szCs w:val="24"/>
        </w:rPr>
        <w:t>1.7 VERWANTE DOCUMENTEN</w:t>
      </w:r>
    </w:p>
    <w:p w14:paraId="67414098" w14:textId="5B9B788D" w:rsidR="002E797D" w:rsidRPr="002E797D" w:rsidRDefault="002E797D" w:rsidP="00830EE1">
      <w:pPr>
        <w:pStyle w:val="Lijstalinea"/>
        <w:numPr>
          <w:ilvl w:val="0"/>
          <w:numId w:val="19"/>
        </w:numPr>
        <w:rPr>
          <w:color w:val="7F7F7F" w:themeColor="text1" w:themeTint="80"/>
        </w:rPr>
      </w:pPr>
      <w:r w:rsidRPr="002E797D">
        <w:rPr>
          <w:color w:val="7F7F7F" w:themeColor="text1" w:themeTint="80"/>
        </w:rPr>
        <w:t xml:space="preserve">Het deurintercom systeem moet </w:t>
      </w:r>
      <w:r w:rsidR="009F54D2" w:rsidRPr="002E797D">
        <w:rPr>
          <w:color w:val="7F7F7F" w:themeColor="text1" w:themeTint="80"/>
        </w:rPr>
        <w:t>geïntegreerd</w:t>
      </w:r>
      <w:r w:rsidRPr="002E797D">
        <w:rPr>
          <w:color w:val="7F7F7F" w:themeColor="text1" w:themeTint="80"/>
        </w:rPr>
        <w:t xml:space="preserve"> kunnen worden met de infrastructuur van het gebouw en de deuren, poorten of hekken aan kunnen sturen.</w:t>
      </w:r>
    </w:p>
    <w:p w14:paraId="4D57E4CE" w14:textId="04BAAB99" w:rsidR="002E797D" w:rsidRPr="002E797D" w:rsidRDefault="002E797D" w:rsidP="00830EE1">
      <w:pPr>
        <w:pStyle w:val="Lijstalinea"/>
        <w:numPr>
          <w:ilvl w:val="0"/>
          <w:numId w:val="19"/>
        </w:numPr>
        <w:rPr>
          <w:color w:val="7F7F7F" w:themeColor="text1" w:themeTint="80"/>
        </w:rPr>
      </w:pPr>
      <w:r w:rsidRPr="002E797D">
        <w:rPr>
          <w:color w:val="7F7F7F" w:themeColor="text1" w:themeTint="80"/>
        </w:rPr>
        <w:t>Bij het bepalen van locaties voor de plaatsing van toegangscontroleapparatuur moet de installateur alle toepasselijke bouwvoorschriften en wetten met betrekking tot veiligheid en constructie volgen.</w:t>
      </w:r>
    </w:p>
    <w:p w14:paraId="3FF187A8" w14:textId="77777777" w:rsidR="002E797D" w:rsidRPr="002E797D" w:rsidRDefault="002E797D" w:rsidP="002E797D">
      <w:pPr>
        <w:pStyle w:val="Lijstalinea"/>
        <w:rPr>
          <w:color w:val="7F7F7F" w:themeColor="text1" w:themeTint="80"/>
        </w:rPr>
      </w:pPr>
    </w:p>
    <w:p w14:paraId="2FEE0330" w14:textId="77777777" w:rsidR="002E797D" w:rsidRPr="006347A4" w:rsidRDefault="002E797D" w:rsidP="006347A4">
      <w:pPr>
        <w:rPr>
          <w:b/>
          <w:bCs/>
          <w:color w:val="70AD47" w:themeColor="accent6"/>
          <w:sz w:val="24"/>
          <w:szCs w:val="24"/>
        </w:rPr>
      </w:pPr>
      <w:r w:rsidRPr="006347A4">
        <w:rPr>
          <w:b/>
          <w:bCs/>
          <w:color w:val="70AD47" w:themeColor="accent6"/>
          <w:sz w:val="24"/>
          <w:szCs w:val="24"/>
        </w:rPr>
        <w:t>1.8 ALGEMENE EISEN VOOR FUNCTIONALITEIT</w:t>
      </w:r>
    </w:p>
    <w:p w14:paraId="58FD0308" w14:textId="0855CF6C" w:rsidR="002E797D" w:rsidRPr="002E797D" w:rsidRDefault="002E797D" w:rsidP="00830EE1">
      <w:pPr>
        <w:pStyle w:val="Lijstalinea"/>
        <w:numPr>
          <w:ilvl w:val="0"/>
          <w:numId w:val="21"/>
        </w:numPr>
        <w:rPr>
          <w:color w:val="7F7F7F" w:themeColor="text1" w:themeTint="80"/>
        </w:rPr>
      </w:pPr>
      <w:r w:rsidRPr="002E797D">
        <w:rPr>
          <w:color w:val="7F7F7F" w:themeColor="text1" w:themeTint="80"/>
        </w:rPr>
        <w:t>Vanaf een binnenpost moet het mogelijk zijn om een ​​toegangspunt te bewaken dat is gekoppeld aan een paneel: {Voor monitoren die alleen een scherm bevatten}</w:t>
      </w:r>
    </w:p>
    <w:p w14:paraId="7D6A2564" w14:textId="6B16D4F2"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Een bewoner kan het geluid van een buitenpost beluisteren terwijl er geen gesprek is.</w:t>
      </w:r>
    </w:p>
    <w:p w14:paraId="6C296536" w14:textId="7E1982F5"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Een bewoner kan het videobeeld van een buitenpost bekijken terwijl er geen gesprek is.</w:t>
      </w:r>
    </w:p>
    <w:p w14:paraId="0B1CBA70" w14:textId="3CF3AF11"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Een bewoner moet de status van de bijbehorende deuren kunnen zien terwijl hij het videobeeld van een buitenpost bekijkt.</w:t>
      </w:r>
    </w:p>
    <w:p w14:paraId="68290ADD" w14:textId="6B8FF591"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Een bewoner moet alarmgebeurtenissen kunnen zien zodra deze zich voordoen.</w:t>
      </w:r>
    </w:p>
    <w:p w14:paraId="0992B8A0" w14:textId="0CCCA614" w:rsidR="002E797D" w:rsidRPr="002E797D" w:rsidRDefault="002E797D" w:rsidP="00830EE1">
      <w:pPr>
        <w:pStyle w:val="Lijstalinea"/>
        <w:numPr>
          <w:ilvl w:val="0"/>
          <w:numId w:val="21"/>
        </w:numPr>
        <w:rPr>
          <w:color w:val="7F7F7F" w:themeColor="text1" w:themeTint="80"/>
        </w:rPr>
      </w:pPr>
      <w:r w:rsidRPr="002E797D">
        <w:rPr>
          <w:color w:val="7F7F7F" w:themeColor="text1" w:themeTint="80"/>
        </w:rPr>
        <w:t>Het moet voor een buitenpost mogelijk zijn om een ​​binnenpost op te roepen.</w:t>
      </w:r>
    </w:p>
    <w:p w14:paraId="5CC17AA9" w14:textId="2C6E28DE"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 xml:space="preserve">Bewoners worden gesorteerd op basis van de instellingen van de </w:t>
      </w:r>
      <w:r w:rsidR="003B0749" w:rsidRPr="002E797D">
        <w:rPr>
          <w:color w:val="7F7F7F" w:themeColor="text1" w:themeTint="80"/>
        </w:rPr>
        <w:t>installateur, een</w:t>
      </w:r>
      <w:r w:rsidRPr="002E797D">
        <w:rPr>
          <w:color w:val="7F7F7F" w:themeColor="text1" w:themeTint="80"/>
        </w:rPr>
        <w:t xml:space="preserve"> bewoner kan op verschillende manieren worden geselecteerd, waaronder:</w:t>
      </w:r>
    </w:p>
    <w:p w14:paraId="058B8981" w14:textId="411DCF5A" w:rsidR="002E797D" w:rsidRPr="002E797D" w:rsidRDefault="002E797D" w:rsidP="00830EE1">
      <w:pPr>
        <w:pStyle w:val="Lijstalinea"/>
        <w:numPr>
          <w:ilvl w:val="2"/>
          <w:numId w:val="22"/>
        </w:numPr>
        <w:spacing w:line="276" w:lineRule="auto"/>
        <w:rPr>
          <w:color w:val="7F7F7F" w:themeColor="text1" w:themeTint="80"/>
        </w:rPr>
      </w:pPr>
      <w:r w:rsidRPr="002E797D">
        <w:rPr>
          <w:color w:val="7F7F7F" w:themeColor="text1" w:themeTint="80"/>
        </w:rPr>
        <w:t>Tekst lijst</w:t>
      </w:r>
    </w:p>
    <w:p w14:paraId="5526C0C0" w14:textId="3A31781F" w:rsidR="002E797D" w:rsidRPr="002E797D" w:rsidRDefault="002E797D" w:rsidP="00830EE1">
      <w:pPr>
        <w:pStyle w:val="Lijstalinea"/>
        <w:numPr>
          <w:ilvl w:val="2"/>
          <w:numId w:val="22"/>
        </w:numPr>
        <w:spacing w:line="276" w:lineRule="auto"/>
        <w:rPr>
          <w:color w:val="7F7F7F" w:themeColor="text1" w:themeTint="80"/>
        </w:rPr>
      </w:pPr>
      <w:r w:rsidRPr="002E797D">
        <w:rPr>
          <w:color w:val="7F7F7F" w:themeColor="text1" w:themeTint="80"/>
        </w:rPr>
        <w:t>Zoeken op tekst</w:t>
      </w:r>
    </w:p>
    <w:p w14:paraId="4ABD6A01" w14:textId="16DA1D79" w:rsidR="002E797D" w:rsidRPr="002E797D" w:rsidRDefault="002E797D" w:rsidP="00830EE1">
      <w:pPr>
        <w:pStyle w:val="Lijstalinea"/>
        <w:numPr>
          <w:ilvl w:val="2"/>
          <w:numId w:val="22"/>
        </w:numPr>
        <w:spacing w:line="276" w:lineRule="auto"/>
        <w:rPr>
          <w:color w:val="7F7F7F" w:themeColor="text1" w:themeTint="80"/>
        </w:rPr>
      </w:pPr>
      <w:r w:rsidRPr="002E797D">
        <w:rPr>
          <w:color w:val="7F7F7F" w:themeColor="text1" w:themeTint="80"/>
        </w:rPr>
        <w:t>Nummer lijst</w:t>
      </w:r>
    </w:p>
    <w:p w14:paraId="5F98838D" w14:textId="48A96720" w:rsidR="002E797D" w:rsidRPr="002E797D" w:rsidRDefault="002E797D" w:rsidP="00830EE1">
      <w:pPr>
        <w:pStyle w:val="Lijstalinea"/>
        <w:numPr>
          <w:ilvl w:val="2"/>
          <w:numId w:val="22"/>
        </w:numPr>
        <w:spacing w:line="276" w:lineRule="auto"/>
        <w:rPr>
          <w:color w:val="7F7F7F" w:themeColor="text1" w:themeTint="80"/>
        </w:rPr>
      </w:pPr>
      <w:r w:rsidRPr="002E797D">
        <w:rPr>
          <w:color w:val="7F7F7F" w:themeColor="text1" w:themeTint="80"/>
        </w:rPr>
        <w:t>Zoeken op nummer</w:t>
      </w:r>
    </w:p>
    <w:p w14:paraId="78FB943B" w14:textId="25E60AFF" w:rsidR="002E797D" w:rsidRPr="002E797D" w:rsidRDefault="002E797D" w:rsidP="00830EE1">
      <w:pPr>
        <w:pStyle w:val="Lijstalinea"/>
        <w:numPr>
          <w:ilvl w:val="2"/>
          <w:numId w:val="22"/>
        </w:numPr>
        <w:spacing w:line="276" w:lineRule="auto"/>
        <w:rPr>
          <w:color w:val="7F7F7F" w:themeColor="text1" w:themeTint="80"/>
        </w:rPr>
      </w:pPr>
      <w:r w:rsidRPr="002E797D">
        <w:rPr>
          <w:color w:val="7F7F7F" w:themeColor="text1" w:themeTint="80"/>
        </w:rPr>
        <w:t>Het moet voor een bezoeker mogelijk zijn om met een enkele knop of aanraking te bellen.</w:t>
      </w:r>
    </w:p>
    <w:p w14:paraId="66729DBB" w14:textId="0540A059" w:rsidR="002E797D" w:rsidRPr="002E797D" w:rsidRDefault="002E797D" w:rsidP="00830EE1">
      <w:pPr>
        <w:pStyle w:val="Lijstalinea"/>
        <w:numPr>
          <w:ilvl w:val="0"/>
          <w:numId w:val="21"/>
        </w:numPr>
        <w:rPr>
          <w:color w:val="7F7F7F" w:themeColor="text1" w:themeTint="80"/>
        </w:rPr>
      </w:pPr>
      <w:r w:rsidRPr="002E797D">
        <w:rPr>
          <w:color w:val="7F7F7F" w:themeColor="text1" w:themeTint="80"/>
        </w:rPr>
        <w:t>Zodra een oproep bezig is, moet het mogelijk zijn om de bijbehorende deur te ontgrendelen vanaf de binnenpost.</w:t>
      </w:r>
    </w:p>
    <w:p w14:paraId="561A0A57" w14:textId="1B54234B"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Bij de binnenpost wordt de deur open staat aangegeven.</w:t>
      </w:r>
    </w:p>
    <w:p w14:paraId="400B8BAA" w14:textId="05DAA720"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Vanaf de binnenpost kan de bewoner de deur met één knop ontgrendelen.</w:t>
      </w:r>
    </w:p>
    <w:p w14:paraId="15F9CD5B" w14:textId="304A36EA" w:rsidR="002E797D" w:rsidRPr="002E797D" w:rsidRDefault="002E797D" w:rsidP="00830EE1">
      <w:pPr>
        <w:pStyle w:val="Lijstalinea"/>
        <w:numPr>
          <w:ilvl w:val="0"/>
          <w:numId w:val="21"/>
        </w:numPr>
        <w:rPr>
          <w:color w:val="7F7F7F" w:themeColor="text1" w:themeTint="80"/>
        </w:rPr>
      </w:pPr>
      <w:r w:rsidRPr="002E797D">
        <w:rPr>
          <w:color w:val="7F7F7F" w:themeColor="text1" w:themeTint="80"/>
        </w:rPr>
        <w:t>De bezoeker kan bij geen gehoor een voicemail inspreken.</w:t>
      </w:r>
    </w:p>
    <w:p w14:paraId="2B47D24F" w14:textId="2A298301"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Als er geen antwoord komt, zal de buitenpost de bezoeker vragen een voicemail in te spreken.</w:t>
      </w:r>
    </w:p>
    <w:p w14:paraId="7D5BE7A7" w14:textId="15938898"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De voicemail mag maximaal 30 seconden duren.</w:t>
      </w:r>
    </w:p>
    <w:p w14:paraId="49D2F265" w14:textId="57EBF0C8" w:rsidR="002E797D" w:rsidRPr="002E797D" w:rsidRDefault="002E797D" w:rsidP="00830EE1">
      <w:pPr>
        <w:pStyle w:val="Lijstalinea"/>
        <w:numPr>
          <w:ilvl w:val="0"/>
          <w:numId w:val="21"/>
        </w:numPr>
        <w:rPr>
          <w:color w:val="7F7F7F" w:themeColor="text1" w:themeTint="80"/>
        </w:rPr>
      </w:pPr>
      <w:r w:rsidRPr="002E797D">
        <w:rPr>
          <w:color w:val="7F7F7F" w:themeColor="text1" w:themeTint="80"/>
        </w:rPr>
        <w:t>Het moet mogelijk zijn om een ​​SIP-apparaat aan een binnenpost te koppelen.</w:t>
      </w:r>
    </w:p>
    <w:p w14:paraId="5D59BCF0" w14:textId="5C4C5547" w:rsidR="002E797D" w:rsidRPr="002E797D" w:rsidRDefault="002E797D" w:rsidP="00830EE1">
      <w:pPr>
        <w:pStyle w:val="Lijstalinea"/>
        <w:numPr>
          <w:ilvl w:val="2"/>
          <w:numId w:val="23"/>
        </w:numPr>
        <w:spacing w:line="276" w:lineRule="auto"/>
        <w:rPr>
          <w:color w:val="7F7F7F" w:themeColor="text1" w:themeTint="80"/>
        </w:rPr>
      </w:pPr>
      <w:r w:rsidRPr="002E797D">
        <w:rPr>
          <w:color w:val="7F7F7F" w:themeColor="text1" w:themeTint="80"/>
        </w:rPr>
        <w:t>Telkens wanneer de binnenpost wordt opgeroepen vanaf een buitenpost, gaat ook het gekoppelde SIP-</w:t>
      </w:r>
      <w:r w:rsidR="003B0749" w:rsidRPr="002E797D">
        <w:rPr>
          <w:color w:val="7F7F7F" w:themeColor="text1" w:themeTint="80"/>
        </w:rPr>
        <w:t>apparaat over</w:t>
      </w:r>
      <w:r w:rsidRPr="002E797D">
        <w:rPr>
          <w:color w:val="7F7F7F" w:themeColor="text1" w:themeTint="80"/>
        </w:rPr>
        <w:t>.</w:t>
      </w:r>
    </w:p>
    <w:p w14:paraId="56B23228" w14:textId="15CA41FF" w:rsidR="002E797D" w:rsidRPr="002E797D" w:rsidRDefault="002E797D" w:rsidP="00830EE1">
      <w:pPr>
        <w:pStyle w:val="Lijstalinea"/>
        <w:numPr>
          <w:ilvl w:val="2"/>
          <w:numId w:val="23"/>
        </w:numPr>
        <w:spacing w:line="276" w:lineRule="auto"/>
        <w:rPr>
          <w:color w:val="7F7F7F" w:themeColor="text1" w:themeTint="80"/>
        </w:rPr>
      </w:pPr>
      <w:r w:rsidRPr="002E797D">
        <w:rPr>
          <w:color w:val="7F7F7F" w:themeColor="text1" w:themeTint="80"/>
        </w:rPr>
        <w:t>De bewoner moet de deur kunnen ontgrendelen via zijn SIP-apparaat.</w:t>
      </w:r>
    </w:p>
    <w:p w14:paraId="0D3B02C0" w14:textId="0B527F53" w:rsidR="002E797D" w:rsidRPr="002E797D" w:rsidRDefault="002E797D" w:rsidP="00830EE1">
      <w:pPr>
        <w:pStyle w:val="Lijstalinea"/>
        <w:numPr>
          <w:ilvl w:val="0"/>
          <w:numId w:val="21"/>
        </w:numPr>
        <w:rPr>
          <w:color w:val="7F7F7F" w:themeColor="text1" w:themeTint="80"/>
        </w:rPr>
      </w:pPr>
      <w:r w:rsidRPr="002E797D">
        <w:rPr>
          <w:color w:val="7F7F7F" w:themeColor="text1" w:themeTint="80"/>
        </w:rPr>
        <w:t>Aangepaste functionaliteit en bediening zijn beschikbaar op een binnenpost met behulp van actieknoppen.</w:t>
      </w:r>
    </w:p>
    <w:p w14:paraId="2BE5278A" w14:textId="76EB42A7"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Actieknoppen kunnen worden geconfigureerd met behulp van de configuratiesoftware van het systeem.</w:t>
      </w:r>
    </w:p>
    <w:p w14:paraId="112A9DEC" w14:textId="3A690704"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Actieknoppen moeten de status van een relais op een deurcontroller kunnen aansturen.</w:t>
      </w:r>
    </w:p>
    <w:p w14:paraId="2AF91079" w14:textId="6A3EF227"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Elke binnenpost moet minimaal 2 actieknoppen ondersteunen.</w:t>
      </w:r>
    </w:p>
    <w:p w14:paraId="2FF9AC1A" w14:textId="0BDCA9DF" w:rsidR="002E797D" w:rsidRPr="002E797D" w:rsidRDefault="002E797D" w:rsidP="00830EE1">
      <w:pPr>
        <w:pStyle w:val="Lijstalinea"/>
        <w:numPr>
          <w:ilvl w:val="0"/>
          <w:numId w:val="21"/>
        </w:numPr>
        <w:rPr>
          <w:color w:val="7F7F7F" w:themeColor="text1" w:themeTint="80"/>
        </w:rPr>
      </w:pPr>
      <w:r w:rsidRPr="002E797D">
        <w:rPr>
          <w:color w:val="7F7F7F" w:themeColor="text1" w:themeTint="80"/>
        </w:rPr>
        <w:t>Indien gecombineerd met een toegangscontrole systeem registreert deze de toegangscontrole gebeurtenissen.</w:t>
      </w:r>
    </w:p>
    <w:p w14:paraId="184C397D" w14:textId="2B6D927A"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lastRenderedPageBreak/>
        <w:t>Er wordt een gebeurtenis gegenereerd:</w:t>
      </w:r>
    </w:p>
    <w:p w14:paraId="3F46344C" w14:textId="25990A38" w:rsidR="002E797D" w:rsidRPr="002E797D" w:rsidRDefault="002E797D" w:rsidP="00830EE1">
      <w:pPr>
        <w:pStyle w:val="Lijstalinea"/>
        <w:numPr>
          <w:ilvl w:val="2"/>
          <w:numId w:val="24"/>
        </w:numPr>
        <w:spacing w:line="276" w:lineRule="auto"/>
        <w:rPr>
          <w:color w:val="7F7F7F" w:themeColor="text1" w:themeTint="80"/>
        </w:rPr>
      </w:pPr>
      <w:r w:rsidRPr="002E797D">
        <w:rPr>
          <w:color w:val="7F7F7F" w:themeColor="text1" w:themeTint="80"/>
        </w:rPr>
        <w:t>Wanneer een deur wordt ontgrendeld.</w:t>
      </w:r>
    </w:p>
    <w:p w14:paraId="035110D1" w14:textId="7C3CBFA5" w:rsidR="002E797D" w:rsidRPr="002E797D" w:rsidRDefault="002E797D" w:rsidP="00830EE1">
      <w:pPr>
        <w:pStyle w:val="Lijstalinea"/>
        <w:numPr>
          <w:ilvl w:val="2"/>
          <w:numId w:val="24"/>
        </w:numPr>
        <w:spacing w:line="276" w:lineRule="auto"/>
        <w:rPr>
          <w:color w:val="7F7F7F" w:themeColor="text1" w:themeTint="80"/>
        </w:rPr>
      </w:pPr>
      <w:r w:rsidRPr="002E797D">
        <w:rPr>
          <w:color w:val="7F7F7F" w:themeColor="text1" w:themeTint="80"/>
        </w:rPr>
        <w:t>Na een oproep, als de deur niet ontgrendeld is.</w:t>
      </w:r>
    </w:p>
    <w:p w14:paraId="57FEE729" w14:textId="41910791" w:rsidR="002E797D" w:rsidRPr="002E797D" w:rsidRDefault="002E797D" w:rsidP="00830EE1">
      <w:pPr>
        <w:pStyle w:val="Lijstalinea"/>
        <w:numPr>
          <w:ilvl w:val="2"/>
          <w:numId w:val="24"/>
        </w:numPr>
        <w:spacing w:line="276" w:lineRule="auto"/>
        <w:rPr>
          <w:color w:val="7F7F7F" w:themeColor="text1" w:themeTint="80"/>
        </w:rPr>
      </w:pPr>
      <w:r w:rsidRPr="002E797D">
        <w:rPr>
          <w:color w:val="7F7F7F" w:themeColor="text1" w:themeTint="80"/>
        </w:rPr>
        <w:t>Wanneer een oproep niet wordt beantwoord.</w:t>
      </w:r>
    </w:p>
    <w:p w14:paraId="68F6E371" w14:textId="73DC0B6E" w:rsidR="002E797D" w:rsidRPr="002E797D" w:rsidRDefault="002E797D" w:rsidP="00830EE1">
      <w:pPr>
        <w:pStyle w:val="Lijstalinea"/>
        <w:numPr>
          <w:ilvl w:val="2"/>
          <w:numId w:val="24"/>
        </w:numPr>
        <w:spacing w:line="276" w:lineRule="auto"/>
        <w:rPr>
          <w:color w:val="7F7F7F" w:themeColor="text1" w:themeTint="80"/>
        </w:rPr>
      </w:pPr>
      <w:r w:rsidRPr="002E797D">
        <w:rPr>
          <w:color w:val="7F7F7F" w:themeColor="text1" w:themeTint="80"/>
        </w:rPr>
        <w:t>Wanneer een binnenpost de video bekijkt vanaf een buitenpost.</w:t>
      </w:r>
    </w:p>
    <w:p w14:paraId="628044D5" w14:textId="5BAF7F48" w:rsidR="002E797D" w:rsidRPr="002E797D" w:rsidRDefault="002E797D" w:rsidP="00830EE1">
      <w:pPr>
        <w:pStyle w:val="Lijstalinea"/>
        <w:numPr>
          <w:ilvl w:val="2"/>
          <w:numId w:val="24"/>
        </w:numPr>
        <w:spacing w:line="276" w:lineRule="auto"/>
        <w:rPr>
          <w:color w:val="7F7F7F" w:themeColor="text1" w:themeTint="80"/>
        </w:rPr>
      </w:pPr>
      <w:r w:rsidRPr="002E797D">
        <w:rPr>
          <w:color w:val="7F7F7F" w:themeColor="text1" w:themeTint="80"/>
        </w:rPr>
        <w:t>Tijdens het bekijken van video, wanneer de deur ontgrendeld is.</w:t>
      </w:r>
    </w:p>
    <w:p w14:paraId="6DDD96F6" w14:textId="76B2E4F7" w:rsidR="002E797D" w:rsidRPr="002E797D" w:rsidRDefault="002E797D" w:rsidP="00830EE1">
      <w:pPr>
        <w:pStyle w:val="Lijstalinea"/>
        <w:numPr>
          <w:ilvl w:val="2"/>
          <w:numId w:val="24"/>
        </w:numPr>
        <w:spacing w:line="276" w:lineRule="auto"/>
        <w:rPr>
          <w:color w:val="7F7F7F" w:themeColor="text1" w:themeTint="80"/>
        </w:rPr>
      </w:pPr>
      <w:r w:rsidRPr="002E797D">
        <w:rPr>
          <w:color w:val="7F7F7F" w:themeColor="text1" w:themeTint="80"/>
        </w:rPr>
        <w:t>Wanneer een oproep wordt gedaan vanaf een buitenpost naar een binnenpost.</w:t>
      </w:r>
    </w:p>
    <w:p w14:paraId="68F557AC" w14:textId="4806C294" w:rsidR="002E797D" w:rsidRPr="002E797D" w:rsidRDefault="002E797D" w:rsidP="00830EE1">
      <w:pPr>
        <w:pStyle w:val="Lijstalinea"/>
        <w:numPr>
          <w:ilvl w:val="2"/>
          <w:numId w:val="24"/>
        </w:numPr>
        <w:spacing w:line="276" w:lineRule="auto"/>
        <w:rPr>
          <w:color w:val="7F7F7F" w:themeColor="text1" w:themeTint="80"/>
        </w:rPr>
      </w:pPr>
      <w:r w:rsidRPr="002E797D">
        <w:rPr>
          <w:color w:val="7F7F7F" w:themeColor="text1" w:themeTint="80"/>
        </w:rPr>
        <w:t>Wanneer er op een actieknop wordt gedrukt</w:t>
      </w:r>
    </w:p>
    <w:p w14:paraId="27314883" w14:textId="46638281"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Alle evenementen worden voorzien van een tijd- en datumstempel.</w:t>
      </w:r>
    </w:p>
    <w:p w14:paraId="28B79A11" w14:textId="7292676D"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In voorkomend geval wordt vermeld op welke deur en binnenpost ze betrekking hebben.</w:t>
      </w:r>
    </w:p>
    <w:p w14:paraId="269E34CD" w14:textId="7596B542" w:rsidR="002E797D" w:rsidRPr="002E797D" w:rsidRDefault="002E797D" w:rsidP="00830EE1">
      <w:pPr>
        <w:pStyle w:val="Lijstalinea"/>
        <w:numPr>
          <w:ilvl w:val="0"/>
          <w:numId w:val="21"/>
        </w:numPr>
        <w:rPr>
          <w:color w:val="7F7F7F" w:themeColor="text1" w:themeTint="80"/>
        </w:rPr>
      </w:pPr>
      <w:r w:rsidRPr="002E797D">
        <w:rPr>
          <w:color w:val="7F7F7F" w:themeColor="text1" w:themeTint="80"/>
        </w:rPr>
        <w:t>De binnenpost moet een deurbelfunctionaliteit bieden:</w:t>
      </w:r>
    </w:p>
    <w:p w14:paraId="1E5C5FE9" w14:textId="31B49E23"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De binnenpost heeft een 2-draads deurbelingang.</w:t>
      </w:r>
    </w:p>
    <w:p w14:paraId="58D83367" w14:textId="2ECE28CC"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 xml:space="preserve">Wanneer een externe deurbel drukker wordt ingedrukt, speelt elke binnenpost voorzien van </w:t>
      </w:r>
      <w:r w:rsidR="003B0749" w:rsidRPr="002E797D">
        <w:rPr>
          <w:color w:val="7F7F7F" w:themeColor="text1" w:themeTint="80"/>
        </w:rPr>
        <w:t>hetzelfde</w:t>
      </w:r>
      <w:r w:rsidRPr="002E797D">
        <w:rPr>
          <w:color w:val="7F7F7F" w:themeColor="text1" w:themeTint="80"/>
        </w:rPr>
        <w:t xml:space="preserve"> ID de deurbeltoon.</w:t>
      </w:r>
    </w:p>
    <w:p w14:paraId="7938D460" w14:textId="41C7F6A7" w:rsidR="002E797D" w:rsidRPr="002E797D" w:rsidRDefault="002E797D" w:rsidP="00830EE1">
      <w:pPr>
        <w:pStyle w:val="Lijstalinea"/>
        <w:numPr>
          <w:ilvl w:val="1"/>
          <w:numId w:val="21"/>
        </w:numPr>
        <w:rPr>
          <w:color w:val="7F7F7F" w:themeColor="text1" w:themeTint="80"/>
        </w:rPr>
      </w:pPr>
      <w:r w:rsidRPr="002E797D">
        <w:rPr>
          <w:color w:val="7F7F7F" w:themeColor="text1" w:themeTint="80"/>
        </w:rPr>
        <w:t xml:space="preserve">Er kan een </w:t>
      </w:r>
      <w:r w:rsidR="009F54D2" w:rsidRPr="002E797D">
        <w:rPr>
          <w:color w:val="7F7F7F" w:themeColor="text1" w:themeTint="80"/>
        </w:rPr>
        <w:t>aparte</w:t>
      </w:r>
      <w:r w:rsidRPr="002E797D">
        <w:rPr>
          <w:color w:val="7F7F7F" w:themeColor="text1" w:themeTint="80"/>
        </w:rPr>
        <w:t xml:space="preserve"> deurbeltoon worden geconfigureerd zodat deze is te onderscheiden van de buitenpost oproeptoon.</w:t>
      </w:r>
    </w:p>
    <w:p w14:paraId="14385E8A" w14:textId="77777777" w:rsidR="002E797D" w:rsidRPr="002E797D" w:rsidRDefault="002E797D" w:rsidP="002E797D">
      <w:pPr>
        <w:pStyle w:val="Lijstalinea"/>
        <w:rPr>
          <w:color w:val="7F7F7F" w:themeColor="text1" w:themeTint="80"/>
        </w:rPr>
      </w:pPr>
    </w:p>
    <w:p w14:paraId="518F8AC1" w14:textId="77777777" w:rsidR="002E797D" w:rsidRPr="001A69F7" w:rsidRDefault="002E797D" w:rsidP="001A69F7">
      <w:pPr>
        <w:rPr>
          <w:b/>
          <w:bCs/>
          <w:color w:val="70AD47" w:themeColor="accent6"/>
          <w:sz w:val="24"/>
          <w:szCs w:val="24"/>
        </w:rPr>
      </w:pPr>
      <w:r w:rsidRPr="001A69F7">
        <w:rPr>
          <w:b/>
          <w:bCs/>
          <w:color w:val="70AD47" w:themeColor="accent6"/>
          <w:sz w:val="24"/>
          <w:szCs w:val="24"/>
        </w:rPr>
        <w:t>1.9 COMPLIANCE</w:t>
      </w:r>
    </w:p>
    <w:p w14:paraId="0ACAF7EA" w14:textId="74EB5C54" w:rsidR="002E797D" w:rsidRPr="002E797D" w:rsidRDefault="002E797D" w:rsidP="00830EE1">
      <w:pPr>
        <w:pStyle w:val="Lijstalinea"/>
        <w:numPr>
          <w:ilvl w:val="0"/>
          <w:numId w:val="25"/>
        </w:numPr>
        <w:rPr>
          <w:color w:val="7F7F7F" w:themeColor="text1" w:themeTint="80"/>
        </w:rPr>
      </w:pPr>
      <w:r w:rsidRPr="002E797D">
        <w:rPr>
          <w:color w:val="7F7F7F" w:themeColor="text1" w:themeTint="80"/>
        </w:rPr>
        <w:t>Alle standaard binnenposten moeten voldoen aan de volgende normen:</w:t>
      </w:r>
    </w:p>
    <w:p w14:paraId="279591C5" w14:textId="407832E8"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EMC-richtlijn 2014/30/EU</w:t>
      </w:r>
    </w:p>
    <w:p w14:paraId="3005EA2A" w14:textId="48BF8462"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Laagspanningsrichtlijn 2006/95/EU</w:t>
      </w:r>
    </w:p>
    <w:p w14:paraId="6DF51E8D" w14:textId="76466EC0"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RoHS-richtlijn 2011/65/EU</w:t>
      </w:r>
    </w:p>
    <w:p w14:paraId="6FA20A7F" w14:textId="0713C313"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Veiligheidsnorm IEC 62368-1:2014</w:t>
      </w:r>
    </w:p>
    <w:p w14:paraId="36798CF8" w14:textId="1C2F652E"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EMC-emissies EN55032:2015</w:t>
      </w:r>
    </w:p>
    <w:p w14:paraId="7021D00C" w14:textId="61494ECE"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EMC-immuniteit EN55024:2010</w:t>
      </w:r>
    </w:p>
    <w:p w14:paraId="5C3740E9" w14:textId="54611E69" w:rsidR="002E797D" w:rsidRPr="002E797D" w:rsidRDefault="002E797D" w:rsidP="00830EE1">
      <w:pPr>
        <w:pStyle w:val="Lijstalinea"/>
        <w:numPr>
          <w:ilvl w:val="1"/>
          <w:numId w:val="25"/>
        </w:numPr>
        <w:rPr>
          <w:color w:val="7F7F7F" w:themeColor="text1" w:themeTint="80"/>
          <w:lang w:val="en-GB"/>
        </w:rPr>
      </w:pPr>
      <w:r w:rsidRPr="002E797D">
        <w:rPr>
          <w:color w:val="7F7F7F" w:themeColor="text1" w:themeTint="80"/>
          <w:lang w:val="en-GB"/>
        </w:rPr>
        <w:t>FCC 47 CFR Part 15B en ICES-003</w:t>
      </w:r>
    </w:p>
    <w:p w14:paraId="4EC221DB" w14:textId="2CD8795D" w:rsidR="002E797D" w:rsidRPr="002E797D" w:rsidRDefault="002E797D" w:rsidP="00830EE1">
      <w:pPr>
        <w:pStyle w:val="Lijstalinea"/>
        <w:numPr>
          <w:ilvl w:val="0"/>
          <w:numId w:val="25"/>
        </w:numPr>
        <w:rPr>
          <w:color w:val="7F7F7F" w:themeColor="text1" w:themeTint="80"/>
        </w:rPr>
      </w:pPr>
      <w:r w:rsidRPr="002E797D">
        <w:rPr>
          <w:color w:val="7F7F7F" w:themeColor="text1" w:themeTint="80"/>
        </w:rPr>
        <w:t>Alle Premium binnenposten moeten voldoen aan de volgende normen:</w:t>
      </w:r>
    </w:p>
    <w:p w14:paraId="0899A807" w14:textId="07B4A8C0"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EMC-richtlijn 2014/30/EU</w:t>
      </w:r>
    </w:p>
    <w:p w14:paraId="09CFC360" w14:textId="38BA7790"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Laagspanningsrichtlijn 2006/95/EG</w:t>
      </w:r>
    </w:p>
    <w:p w14:paraId="02870183" w14:textId="6489906C"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RoHS-richtlijn 2011/65/EU</w:t>
      </w:r>
    </w:p>
    <w:p w14:paraId="1051A495" w14:textId="0C767985"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Veiligheidsnorm IEC 60950-1:2015</w:t>
      </w:r>
    </w:p>
    <w:p w14:paraId="27239F21" w14:textId="3820A794"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EMC-emissies EN55032:2015</w:t>
      </w:r>
    </w:p>
    <w:p w14:paraId="1C9C8BE8" w14:textId="57C99E73"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EMC-immuniteit EN55024:2010</w:t>
      </w:r>
    </w:p>
    <w:p w14:paraId="3CB011BB" w14:textId="6CD078C4" w:rsidR="002E797D" w:rsidRPr="002E797D" w:rsidRDefault="002E797D" w:rsidP="00830EE1">
      <w:pPr>
        <w:pStyle w:val="Lijstalinea"/>
        <w:numPr>
          <w:ilvl w:val="1"/>
          <w:numId w:val="25"/>
        </w:numPr>
        <w:rPr>
          <w:color w:val="7F7F7F" w:themeColor="text1" w:themeTint="80"/>
          <w:lang w:val="en-GB"/>
        </w:rPr>
      </w:pPr>
      <w:r w:rsidRPr="002E797D">
        <w:rPr>
          <w:color w:val="7F7F7F" w:themeColor="text1" w:themeTint="80"/>
          <w:lang w:val="en-GB"/>
        </w:rPr>
        <w:t>FCC 47 CFR Part 15B en ICES-003</w:t>
      </w:r>
    </w:p>
    <w:p w14:paraId="49A51397" w14:textId="14B5F2FD" w:rsidR="002E797D" w:rsidRPr="002E797D" w:rsidRDefault="002E797D" w:rsidP="00830EE1">
      <w:pPr>
        <w:pStyle w:val="Lijstalinea"/>
        <w:numPr>
          <w:ilvl w:val="0"/>
          <w:numId w:val="25"/>
        </w:numPr>
        <w:rPr>
          <w:color w:val="7F7F7F" w:themeColor="text1" w:themeTint="80"/>
        </w:rPr>
      </w:pPr>
      <w:r w:rsidRPr="002E797D">
        <w:rPr>
          <w:color w:val="7F7F7F" w:themeColor="text1" w:themeTint="80"/>
        </w:rPr>
        <w:t>Alle Audio binnenposten moeten voldoen aan de volgende normen:</w:t>
      </w:r>
    </w:p>
    <w:p w14:paraId="5CED6DD5" w14:textId="23378A16"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EMC-richtlijn 2014/30/EU</w:t>
      </w:r>
    </w:p>
    <w:p w14:paraId="1B9B6663" w14:textId="24B92DFC"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Laagspanningsrichtlijn 2006/95/EG</w:t>
      </w:r>
    </w:p>
    <w:p w14:paraId="33B3ADEC" w14:textId="6F25D4AA"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RoHS-richtlijn 2011/65/EU</w:t>
      </w:r>
    </w:p>
    <w:p w14:paraId="0F23F4EE" w14:textId="195C7FD6"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Veiligheidsnorm IEC 62368-1:2014</w:t>
      </w:r>
    </w:p>
    <w:p w14:paraId="7177F8CB" w14:textId="0CA0F4CF"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EMC-emissies EN55032:2015</w:t>
      </w:r>
    </w:p>
    <w:p w14:paraId="229075A4" w14:textId="15DC684B"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EMC-immuniteit EN55024:2010</w:t>
      </w:r>
    </w:p>
    <w:p w14:paraId="1AFDCBA7" w14:textId="4399B679" w:rsidR="002E797D" w:rsidRPr="002E797D" w:rsidRDefault="002E797D" w:rsidP="00830EE1">
      <w:pPr>
        <w:pStyle w:val="Lijstalinea"/>
        <w:numPr>
          <w:ilvl w:val="1"/>
          <w:numId w:val="25"/>
        </w:numPr>
        <w:rPr>
          <w:color w:val="7F7F7F" w:themeColor="text1" w:themeTint="80"/>
          <w:lang w:val="en-GB"/>
        </w:rPr>
      </w:pPr>
      <w:r w:rsidRPr="002E797D">
        <w:rPr>
          <w:color w:val="7F7F7F" w:themeColor="text1" w:themeTint="80"/>
          <w:lang w:val="en-GB"/>
        </w:rPr>
        <w:t>FCC 47 CFR Part 15B en ICES-003</w:t>
      </w:r>
    </w:p>
    <w:p w14:paraId="157A8C8E" w14:textId="7AFA26C1" w:rsidR="002E797D" w:rsidRPr="002E797D" w:rsidRDefault="002E797D" w:rsidP="00830EE1">
      <w:pPr>
        <w:pStyle w:val="Lijstalinea"/>
        <w:numPr>
          <w:ilvl w:val="0"/>
          <w:numId w:val="25"/>
        </w:numPr>
        <w:rPr>
          <w:color w:val="7F7F7F" w:themeColor="text1" w:themeTint="80"/>
        </w:rPr>
      </w:pPr>
      <w:r w:rsidRPr="002E797D">
        <w:rPr>
          <w:color w:val="7F7F7F" w:themeColor="text1" w:themeTint="80"/>
        </w:rPr>
        <w:t>Alle buitenposten moeten voldoen aan de volgende normen:</w:t>
      </w:r>
    </w:p>
    <w:p w14:paraId="196ED09F" w14:textId="69ADC268"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EN 300 330 voor 125 kHz en 13,56 MHz radio</w:t>
      </w:r>
    </w:p>
    <w:p w14:paraId="4B461D9B" w14:textId="4A07F934"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EN 301 489-1 voor EMC</w:t>
      </w:r>
    </w:p>
    <w:p w14:paraId="5BEAA5D7" w14:textId="2EF02F89"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FCC-deel 15C.207, 209 en 215</w:t>
      </w:r>
    </w:p>
    <w:p w14:paraId="53E8FD79" w14:textId="4F5C66F9"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lastRenderedPageBreak/>
        <w:t>IEC 60950-1 voor veiligheid</w:t>
      </w:r>
    </w:p>
    <w:p w14:paraId="2C50F907" w14:textId="26E72DE2"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IEC 60950-22 voor veiligheid buitenshuis</w:t>
      </w:r>
    </w:p>
    <w:p w14:paraId="396E54DD" w14:textId="0DD7FF43"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IP55 voor bescherming tegen binnendringen</w:t>
      </w:r>
    </w:p>
    <w:p w14:paraId="58BA7B86" w14:textId="32685DBF"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Laagspanningsrichtlijn (LVD)</w:t>
      </w:r>
    </w:p>
    <w:p w14:paraId="0521AA56" w14:textId="68E128E6"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ISED licentie-vrijgestelde RSS-standaard(en)</w:t>
      </w:r>
    </w:p>
    <w:p w14:paraId="779052DF" w14:textId="20EAE875"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De richtlijn radioapparatuur (RED)</w:t>
      </w:r>
    </w:p>
    <w:p w14:paraId="76C8269A" w14:textId="6EE48F5E" w:rsidR="002E797D" w:rsidRPr="002E797D" w:rsidRDefault="002E797D" w:rsidP="00830EE1">
      <w:pPr>
        <w:pStyle w:val="Lijstalinea"/>
        <w:numPr>
          <w:ilvl w:val="0"/>
          <w:numId w:val="25"/>
        </w:numPr>
        <w:rPr>
          <w:color w:val="7F7F7F" w:themeColor="text1" w:themeTint="80"/>
        </w:rPr>
      </w:pPr>
      <w:r w:rsidRPr="002E797D">
        <w:rPr>
          <w:color w:val="7F7F7F" w:themeColor="text1" w:themeTint="80"/>
        </w:rPr>
        <w:t>Alle vandaalbestendige buitenpost moeten, naast de bovenstaande normen, voldoen aan het volgende:</w:t>
      </w:r>
    </w:p>
    <w:p w14:paraId="777DC9DE" w14:textId="515CF232" w:rsidR="002E797D" w:rsidRPr="002E797D" w:rsidRDefault="002E797D" w:rsidP="00830EE1">
      <w:pPr>
        <w:pStyle w:val="Lijstalinea"/>
        <w:numPr>
          <w:ilvl w:val="1"/>
          <w:numId w:val="25"/>
        </w:numPr>
        <w:rPr>
          <w:color w:val="7F7F7F" w:themeColor="text1" w:themeTint="80"/>
        </w:rPr>
      </w:pPr>
      <w:r w:rsidRPr="002E797D">
        <w:rPr>
          <w:color w:val="7F7F7F" w:themeColor="text1" w:themeTint="80"/>
        </w:rPr>
        <w:t>BS EN 62262 (IK10) voor vandaalbestendigheid</w:t>
      </w:r>
    </w:p>
    <w:p w14:paraId="2FB64774" w14:textId="77777777" w:rsidR="002E797D" w:rsidRDefault="002E797D" w:rsidP="002E797D">
      <w:pPr>
        <w:pStyle w:val="Lijstalinea"/>
        <w:rPr>
          <w:color w:val="7F7F7F" w:themeColor="text1" w:themeTint="80"/>
        </w:rPr>
      </w:pPr>
    </w:p>
    <w:p w14:paraId="1C05DB0A" w14:textId="77777777" w:rsidR="00462494" w:rsidRDefault="00462494" w:rsidP="002E797D">
      <w:pPr>
        <w:pStyle w:val="Lijstalinea"/>
        <w:rPr>
          <w:color w:val="7F7F7F" w:themeColor="text1" w:themeTint="80"/>
        </w:rPr>
      </w:pPr>
    </w:p>
    <w:p w14:paraId="47212F28" w14:textId="77777777" w:rsidR="00462494" w:rsidRPr="002E797D" w:rsidRDefault="00462494" w:rsidP="002E797D">
      <w:pPr>
        <w:pStyle w:val="Lijstalinea"/>
        <w:rPr>
          <w:color w:val="7F7F7F" w:themeColor="text1" w:themeTint="80"/>
        </w:rPr>
      </w:pPr>
    </w:p>
    <w:p w14:paraId="7EE00614" w14:textId="75C45B7A" w:rsidR="002E797D" w:rsidRPr="00E53296" w:rsidRDefault="002E797D" w:rsidP="00E53296">
      <w:pPr>
        <w:rPr>
          <w:b/>
          <w:bCs/>
          <w:color w:val="70AD47" w:themeColor="accent6"/>
          <w:sz w:val="24"/>
          <w:szCs w:val="24"/>
        </w:rPr>
      </w:pPr>
      <w:r w:rsidRPr="00E53296">
        <w:rPr>
          <w:b/>
          <w:bCs/>
          <w:color w:val="70AD47" w:themeColor="accent6"/>
          <w:sz w:val="24"/>
          <w:szCs w:val="24"/>
        </w:rPr>
        <w:t>1.10 ALGEMENE EISEN VOOR COMMUNICATIE</w:t>
      </w:r>
    </w:p>
    <w:p w14:paraId="73561E68" w14:textId="08F64611" w:rsidR="002E797D" w:rsidRPr="002E797D" w:rsidRDefault="002E797D" w:rsidP="00830EE1">
      <w:pPr>
        <w:pStyle w:val="Lijstalinea"/>
        <w:numPr>
          <w:ilvl w:val="0"/>
          <w:numId w:val="26"/>
        </w:numPr>
        <w:rPr>
          <w:color w:val="7F7F7F" w:themeColor="text1" w:themeTint="80"/>
        </w:rPr>
      </w:pPr>
      <w:r w:rsidRPr="002E797D">
        <w:rPr>
          <w:color w:val="7F7F7F" w:themeColor="text1" w:themeTint="80"/>
        </w:rPr>
        <w:t>Paneel naar deurcontroller en binnenpost</w:t>
      </w:r>
    </w:p>
    <w:p w14:paraId="49D96069" w14:textId="66EE560E" w:rsidR="002E797D" w:rsidRPr="002E797D" w:rsidRDefault="002E797D" w:rsidP="00830EE1">
      <w:pPr>
        <w:pStyle w:val="Lijstalinea"/>
        <w:numPr>
          <w:ilvl w:val="1"/>
          <w:numId w:val="26"/>
        </w:numPr>
        <w:rPr>
          <w:color w:val="7F7F7F" w:themeColor="text1" w:themeTint="80"/>
        </w:rPr>
      </w:pPr>
      <w:r w:rsidRPr="002E797D">
        <w:rPr>
          <w:color w:val="7F7F7F" w:themeColor="text1" w:themeTint="80"/>
        </w:rPr>
        <w:t>De buitenposten communiceren met de deurcontroller en binnenposten via een TCP/IP LAN. Het netwerk moet het volgende ondersteunen:</w:t>
      </w:r>
    </w:p>
    <w:p w14:paraId="335473E3" w14:textId="7C1EEAA0" w:rsidR="002E797D" w:rsidRPr="002E797D" w:rsidRDefault="002E797D" w:rsidP="00830EE1">
      <w:pPr>
        <w:pStyle w:val="Lijstalinea"/>
        <w:numPr>
          <w:ilvl w:val="2"/>
          <w:numId w:val="27"/>
        </w:numPr>
        <w:spacing w:line="276" w:lineRule="auto"/>
        <w:rPr>
          <w:color w:val="7F7F7F" w:themeColor="text1" w:themeTint="80"/>
        </w:rPr>
      </w:pPr>
      <w:r w:rsidRPr="002E797D">
        <w:rPr>
          <w:color w:val="7F7F7F" w:themeColor="text1" w:themeTint="80"/>
        </w:rPr>
        <w:t>IPv6</w:t>
      </w:r>
    </w:p>
    <w:p w14:paraId="49EE99D7" w14:textId="17E322AC" w:rsidR="002E797D" w:rsidRPr="002E797D" w:rsidRDefault="002E797D" w:rsidP="00830EE1">
      <w:pPr>
        <w:pStyle w:val="Lijstalinea"/>
        <w:numPr>
          <w:ilvl w:val="2"/>
          <w:numId w:val="27"/>
        </w:numPr>
        <w:spacing w:line="276" w:lineRule="auto"/>
        <w:rPr>
          <w:color w:val="7F7F7F" w:themeColor="text1" w:themeTint="80"/>
        </w:rPr>
      </w:pPr>
      <w:r w:rsidRPr="002E797D">
        <w:rPr>
          <w:color w:val="7F7F7F" w:themeColor="text1" w:themeTint="80"/>
        </w:rPr>
        <w:t>PoE</w:t>
      </w:r>
    </w:p>
    <w:p w14:paraId="6190A6CB" w14:textId="7FB5E14B" w:rsidR="002E797D" w:rsidRPr="002E797D" w:rsidRDefault="002E797D" w:rsidP="00830EE1">
      <w:pPr>
        <w:pStyle w:val="Lijstalinea"/>
        <w:numPr>
          <w:ilvl w:val="1"/>
          <w:numId w:val="26"/>
        </w:numPr>
        <w:rPr>
          <w:color w:val="7F7F7F" w:themeColor="text1" w:themeTint="80"/>
        </w:rPr>
      </w:pPr>
      <w:r w:rsidRPr="002E797D">
        <w:rPr>
          <w:color w:val="7F7F7F" w:themeColor="text1" w:themeTint="80"/>
        </w:rPr>
        <w:t>De maximale afstand tussen het paneel en de netwerkverbinding is 100 m (328')</w:t>
      </w:r>
    </w:p>
    <w:p w14:paraId="055BA3D9" w14:textId="7F90FF04" w:rsidR="002E797D" w:rsidRPr="002E797D" w:rsidRDefault="002E797D" w:rsidP="00830EE1">
      <w:pPr>
        <w:pStyle w:val="Lijstalinea"/>
        <w:numPr>
          <w:ilvl w:val="1"/>
          <w:numId w:val="26"/>
        </w:numPr>
        <w:rPr>
          <w:color w:val="7F7F7F" w:themeColor="text1" w:themeTint="80"/>
        </w:rPr>
      </w:pPr>
      <w:r w:rsidRPr="002E797D">
        <w:rPr>
          <w:color w:val="7F7F7F" w:themeColor="text1" w:themeTint="80"/>
        </w:rPr>
        <w:t>De buitenpost ondersteunt Multicast- en Unicast-communicatie.</w:t>
      </w:r>
    </w:p>
    <w:p w14:paraId="27A9771A" w14:textId="7894378F" w:rsidR="002E797D" w:rsidRPr="002E797D" w:rsidRDefault="002E797D" w:rsidP="00830EE1">
      <w:pPr>
        <w:pStyle w:val="Lijstalinea"/>
        <w:numPr>
          <w:ilvl w:val="0"/>
          <w:numId w:val="26"/>
        </w:numPr>
        <w:rPr>
          <w:color w:val="7F7F7F" w:themeColor="text1" w:themeTint="80"/>
        </w:rPr>
      </w:pPr>
      <w:r w:rsidRPr="002E797D">
        <w:rPr>
          <w:color w:val="7F7F7F" w:themeColor="text1" w:themeTint="80"/>
        </w:rPr>
        <w:t>Binnenpost naar deurcontroller en buitenpost</w:t>
      </w:r>
    </w:p>
    <w:p w14:paraId="2B4AEDEC" w14:textId="69245392" w:rsidR="002E797D" w:rsidRPr="002E797D" w:rsidRDefault="002E797D" w:rsidP="00830EE1">
      <w:pPr>
        <w:pStyle w:val="Lijstalinea"/>
        <w:numPr>
          <w:ilvl w:val="1"/>
          <w:numId w:val="26"/>
        </w:numPr>
        <w:rPr>
          <w:color w:val="7F7F7F" w:themeColor="text1" w:themeTint="80"/>
        </w:rPr>
      </w:pPr>
      <w:r w:rsidRPr="002E797D">
        <w:rPr>
          <w:color w:val="7F7F7F" w:themeColor="text1" w:themeTint="80"/>
        </w:rPr>
        <w:t>De binnenposten communiceren met de deurcontroller en buitenposten via een TCP/IP LAN. Het netwerk moet het volgende ondersteunen:</w:t>
      </w:r>
    </w:p>
    <w:p w14:paraId="74964987" w14:textId="31A6F429" w:rsidR="002E797D" w:rsidRPr="002E797D" w:rsidRDefault="002E797D" w:rsidP="00830EE1">
      <w:pPr>
        <w:pStyle w:val="Lijstalinea"/>
        <w:numPr>
          <w:ilvl w:val="2"/>
          <w:numId w:val="28"/>
        </w:numPr>
        <w:spacing w:line="276" w:lineRule="auto"/>
        <w:rPr>
          <w:color w:val="7F7F7F" w:themeColor="text1" w:themeTint="80"/>
        </w:rPr>
      </w:pPr>
      <w:r w:rsidRPr="002E797D">
        <w:rPr>
          <w:color w:val="7F7F7F" w:themeColor="text1" w:themeTint="80"/>
        </w:rPr>
        <w:t>IPv6</w:t>
      </w:r>
    </w:p>
    <w:p w14:paraId="448FB53B" w14:textId="1909E875" w:rsidR="002E797D" w:rsidRPr="002E797D" w:rsidRDefault="002E797D" w:rsidP="00830EE1">
      <w:pPr>
        <w:pStyle w:val="Lijstalinea"/>
        <w:numPr>
          <w:ilvl w:val="2"/>
          <w:numId w:val="28"/>
        </w:numPr>
        <w:spacing w:line="276" w:lineRule="auto"/>
        <w:rPr>
          <w:color w:val="7F7F7F" w:themeColor="text1" w:themeTint="80"/>
        </w:rPr>
      </w:pPr>
      <w:r w:rsidRPr="002E797D">
        <w:rPr>
          <w:color w:val="7F7F7F" w:themeColor="text1" w:themeTint="80"/>
        </w:rPr>
        <w:t>PoE</w:t>
      </w:r>
    </w:p>
    <w:p w14:paraId="58287591" w14:textId="2C278E06" w:rsidR="002E797D" w:rsidRPr="002E797D" w:rsidRDefault="002E797D" w:rsidP="00830EE1">
      <w:pPr>
        <w:pStyle w:val="Lijstalinea"/>
        <w:numPr>
          <w:ilvl w:val="1"/>
          <w:numId w:val="26"/>
        </w:numPr>
        <w:rPr>
          <w:color w:val="7F7F7F" w:themeColor="text1" w:themeTint="80"/>
        </w:rPr>
      </w:pPr>
      <w:r w:rsidRPr="002E797D">
        <w:rPr>
          <w:color w:val="7F7F7F" w:themeColor="text1" w:themeTint="80"/>
        </w:rPr>
        <w:t>De maximale afstand tussen de binnenpost en de netwerkverbinding is 100 m (328').</w:t>
      </w:r>
    </w:p>
    <w:p w14:paraId="2333336A" w14:textId="04803488" w:rsidR="002E797D" w:rsidRPr="002E797D" w:rsidRDefault="002E797D" w:rsidP="00830EE1">
      <w:pPr>
        <w:pStyle w:val="Lijstalinea"/>
        <w:numPr>
          <w:ilvl w:val="0"/>
          <w:numId w:val="26"/>
        </w:numPr>
        <w:rPr>
          <w:color w:val="7F7F7F" w:themeColor="text1" w:themeTint="80"/>
        </w:rPr>
      </w:pPr>
      <w:r w:rsidRPr="002E797D">
        <w:rPr>
          <w:color w:val="7F7F7F" w:themeColor="text1" w:themeTint="80"/>
        </w:rPr>
        <w:t>Deurbel naar binnenpost</w:t>
      </w:r>
    </w:p>
    <w:p w14:paraId="7E482705" w14:textId="456BE94C" w:rsidR="002E797D" w:rsidRPr="002E797D" w:rsidRDefault="002E797D" w:rsidP="00830EE1">
      <w:pPr>
        <w:pStyle w:val="Lijstalinea"/>
        <w:numPr>
          <w:ilvl w:val="1"/>
          <w:numId w:val="26"/>
        </w:numPr>
        <w:rPr>
          <w:color w:val="7F7F7F" w:themeColor="text1" w:themeTint="80"/>
        </w:rPr>
      </w:pPr>
      <w:r w:rsidRPr="002E797D">
        <w:rPr>
          <w:color w:val="7F7F7F" w:themeColor="text1" w:themeTint="80"/>
        </w:rPr>
        <w:t>Elke binnenpost heeft een 2-draads puls contact voor een deurbel.</w:t>
      </w:r>
    </w:p>
    <w:p w14:paraId="310DEFE4" w14:textId="57E1E2AC" w:rsidR="002E797D" w:rsidRPr="002E797D" w:rsidRDefault="002E797D" w:rsidP="00830EE1">
      <w:pPr>
        <w:pStyle w:val="Lijstalinea"/>
        <w:numPr>
          <w:ilvl w:val="1"/>
          <w:numId w:val="26"/>
        </w:numPr>
        <w:rPr>
          <w:color w:val="7F7F7F" w:themeColor="text1" w:themeTint="80"/>
        </w:rPr>
      </w:pPr>
      <w:r w:rsidRPr="002E797D">
        <w:rPr>
          <w:color w:val="7F7F7F" w:themeColor="text1" w:themeTint="80"/>
        </w:rPr>
        <w:t>De ingang van de deurbeldrukker levert een 8 volt om verlichte deurbel drukkers te ondersteunen.</w:t>
      </w:r>
    </w:p>
    <w:p w14:paraId="7EB8C814" w14:textId="0FC1C711" w:rsidR="002E797D" w:rsidRPr="002E797D" w:rsidRDefault="002E797D" w:rsidP="00830EE1">
      <w:pPr>
        <w:pStyle w:val="Lijstalinea"/>
        <w:numPr>
          <w:ilvl w:val="1"/>
          <w:numId w:val="26"/>
        </w:numPr>
        <w:rPr>
          <w:color w:val="7F7F7F" w:themeColor="text1" w:themeTint="80"/>
        </w:rPr>
      </w:pPr>
      <w:r w:rsidRPr="002E797D">
        <w:rPr>
          <w:color w:val="7F7F7F" w:themeColor="text1" w:themeTint="80"/>
        </w:rPr>
        <w:t>De deurbel toon gaat maar één keer af wanneer de deurbeldrukker wordt ingedrukt.</w:t>
      </w:r>
    </w:p>
    <w:p w14:paraId="4518B330" w14:textId="77777777" w:rsidR="00E53296" w:rsidRDefault="00E53296" w:rsidP="00E53296">
      <w:pPr>
        <w:rPr>
          <w:color w:val="7F7F7F" w:themeColor="text1" w:themeTint="80"/>
        </w:rPr>
      </w:pPr>
    </w:p>
    <w:p w14:paraId="728E1806" w14:textId="58A82177" w:rsidR="002E797D" w:rsidRPr="00E53296" w:rsidRDefault="002E797D" w:rsidP="00E53296">
      <w:pPr>
        <w:rPr>
          <w:color w:val="7F7F7F" w:themeColor="text1" w:themeTint="80"/>
        </w:rPr>
      </w:pPr>
      <w:r w:rsidRPr="00E53296">
        <w:rPr>
          <w:color w:val="7F7F7F" w:themeColor="text1" w:themeTint="80"/>
        </w:rPr>
        <w:t>DEEL 2 PRODUCTEN</w:t>
      </w:r>
    </w:p>
    <w:p w14:paraId="503C9F81" w14:textId="77777777" w:rsidR="002E797D" w:rsidRPr="00E53296" w:rsidRDefault="002E797D" w:rsidP="00E53296">
      <w:pPr>
        <w:rPr>
          <w:b/>
          <w:bCs/>
          <w:color w:val="70AD47" w:themeColor="accent6"/>
          <w:sz w:val="24"/>
          <w:szCs w:val="24"/>
        </w:rPr>
      </w:pPr>
      <w:r w:rsidRPr="00E53296">
        <w:rPr>
          <w:b/>
          <w:bCs/>
          <w:color w:val="70AD47" w:themeColor="accent6"/>
          <w:sz w:val="24"/>
          <w:szCs w:val="24"/>
        </w:rPr>
        <w:t>2.1 FABRIKANTEN</w:t>
      </w:r>
    </w:p>
    <w:p w14:paraId="40C0057C" w14:textId="17FE7DD7" w:rsidR="002E797D" w:rsidRPr="002E797D" w:rsidRDefault="002E797D" w:rsidP="00830EE1">
      <w:pPr>
        <w:pStyle w:val="Lijstalinea"/>
        <w:numPr>
          <w:ilvl w:val="0"/>
          <w:numId w:val="29"/>
        </w:numPr>
        <w:rPr>
          <w:color w:val="7F7F7F" w:themeColor="text1" w:themeTint="80"/>
        </w:rPr>
      </w:pPr>
      <w:r w:rsidRPr="002E797D">
        <w:rPr>
          <w:color w:val="7F7F7F" w:themeColor="text1" w:themeTint="80"/>
        </w:rPr>
        <w:t>{Verwijderen indien nodig} Geadviseerde fabrikant: Paxton</w:t>
      </w:r>
    </w:p>
    <w:p w14:paraId="219F35EC" w14:textId="1CBD799A" w:rsidR="002E797D" w:rsidRPr="002E797D" w:rsidRDefault="002E797D" w:rsidP="00830EE1">
      <w:pPr>
        <w:pStyle w:val="Lijstalinea"/>
        <w:numPr>
          <w:ilvl w:val="1"/>
          <w:numId w:val="29"/>
        </w:numPr>
        <w:rPr>
          <w:color w:val="7F7F7F" w:themeColor="text1" w:themeTint="80"/>
        </w:rPr>
      </w:pPr>
      <w:r w:rsidRPr="002E797D">
        <w:rPr>
          <w:color w:val="7F7F7F" w:themeColor="text1" w:themeTint="80"/>
        </w:rPr>
        <w:t>E-mailadres: {Verwijder opties die niet vereist zijn}</w:t>
      </w:r>
    </w:p>
    <w:p w14:paraId="73E46A56" w14:textId="1DD828AB" w:rsidR="002E797D" w:rsidRPr="002E797D" w:rsidRDefault="002E797D" w:rsidP="00830EE1">
      <w:pPr>
        <w:pStyle w:val="Lijstalinea"/>
        <w:numPr>
          <w:ilvl w:val="2"/>
          <w:numId w:val="29"/>
        </w:numPr>
        <w:rPr>
          <w:color w:val="7F7F7F" w:themeColor="text1" w:themeTint="80"/>
        </w:rPr>
      </w:pPr>
      <w:r w:rsidRPr="002E797D">
        <w:rPr>
          <w:color w:val="7F7F7F" w:themeColor="text1" w:themeTint="80"/>
        </w:rPr>
        <w:t>{NL} [support@paxton-benelux.com]</w:t>
      </w:r>
    </w:p>
    <w:p w14:paraId="1CD049A6" w14:textId="002F0208" w:rsidR="002E797D" w:rsidRPr="002E797D" w:rsidRDefault="002E797D" w:rsidP="00830EE1">
      <w:pPr>
        <w:pStyle w:val="Lijstalinea"/>
        <w:numPr>
          <w:ilvl w:val="1"/>
          <w:numId w:val="29"/>
        </w:numPr>
        <w:rPr>
          <w:color w:val="7F7F7F" w:themeColor="text1" w:themeTint="80"/>
        </w:rPr>
      </w:pPr>
      <w:r w:rsidRPr="002E797D">
        <w:rPr>
          <w:color w:val="7F7F7F" w:themeColor="text1" w:themeTint="80"/>
        </w:rPr>
        <w:t>Telefoonnummer:</w:t>
      </w:r>
    </w:p>
    <w:p w14:paraId="7DA62810" w14:textId="266D9465" w:rsidR="002E797D" w:rsidRPr="002E797D" w:rsidRDefault="002E797D" w:rsidP="00830EE1">
      <w:pPr>
        <w:pStyle w:val="Lijstalinea"/>
        <w:numPr>
          <w:ilvl w:val="2"/>
          <w:numId w:val="29"/>
        </w:numPr>
        <w:rPr>
          <w:color w:val="7F7F7F" w:themeColor="text1" w:themeTint="80"/>
        </w:rPr>
      </w:pPr>
      <w:r w:rsidRPr="002E797D">
        <w:rPr>
          <w:color w:val="7F7F7F" w:themeColor="text1" w:themeTint="80"/>
        </w:rPr>
        <w:t>{NL} [076 3333 999]</w:t>
      </w:r>
    </w:p>
    <w:p w14:paraId="6A5BE7F2" w14:textId="54E2B5F7" w:rsidR="002E797D" w:rsidRPr="002E797D" w:rsidRDefault="002E797D" w:rsidP="00830EE1">
      <w:pPr>
        <w:pStyle w:val="Lijstalinea"/>
        <w:numPr>
          <w:ilvl w:val="0"/>
          <w:numId w:val="29"/>
        </w:numPr>
        <w:rPr>
          <w:color w:val="7F7F7F" w:themeColor="text1" w:themeTint="80"/>
        </w:rPr>
      </w:pPr>
      <w:r w:rsidRPr="002E797D">
        <w:rPr>
          <w:color w:val="7F7F7F" w:themeColor="text1" w:themeTint="80"/>
        </w:rPr>
        <w:t>{Verwijderen indien nodig} Vervangingen: Niet toegestaan.</w:t>
      </w:r>
    </w:p>
    <w:p w14:paraId="62DE0BC0" w14:textId="6146AD62" w:rsidR="002E797D" w:rsidRPr="002E797D" w:rsidRDefault="002E797D" w:rsidP="00830EE1">
      <w:pPr>
        <w:pStyle w:val="Lijstalinea"/>
        <w:numPr>
          <w:ilvl w:val="0"/>
          <w:numId w:val="29"/>
        </w:numPr>
        <w:rPr>
          <w:color w:val="7F7F7F" w:themeColor="text1" w:themeTint="80"/>
        </w:rPr>
      </w:pPr>
      <w:r w:rsidRPr="002E797D">
        <w:rPr>
          <w:color w:val="7F7F7F" w:themeColor="text1" w:themeTint="80"/>
        </w:rPr>
        <w:t xml:space="preserve">{Verwijderen indien nodig} De componenten van </w:t>
      </w:r>
      <w:r w:rsidR="003B0749" w:rsidRPr="002E797D">
        <w:rPr>
          <w:color w:val="7F7F7F" w:themeColor="text1" w:themeTint="80"/>
        </w:rPr>
        <w:t>de deurintercom</w:t>
      </w:r>
      <w:r w:rsidRPr="002E797D">
        <w:rPr>
          <w:color w:val="7F7F7F" w:themeColor="text1" w:themeTint="80"/>
        </w:rPr>
        <w:t xml:space="preserve"> moeten verkrijgbaar zijn bij één fabrikant om compatibiliteit van producten te garanderen.</w:t>
      </w:r>
    </w:p>
    <w:p w14:paraId="7B75A09C" w14:textId="76D9B43D" w:rsidR="002E797D" w:rsidRPr="002E797D" w:rsidRDefault="002E797D" w:rsidP="00830EE1">
      <w:pPr>
        <w:pStyle w:val="Lijstalinea"/>
        <w:numPr>
          <w:ilvl w:val="0"/>
          <w:numId w:val="29"/>
        </w:numPr>
        <w:rPr>
          <w:color w:val="7F7F7F" w:themeColor="text1" w:themeTint="80"/>
        </w:rPr>
      </w:pPr>
      <w:r w:rsidRPr="002E797D">
        <w:rPr>
          <w:color w:val="7F7F7F" w:themeColor="text1" w:themeTint="80"/>
        </w:rPr>
        <w:t>De fabrikant van het deurintercom systeem moet ook een toegangscontrole systeem (ACS) leveren dat compatibel is met de deurintercom componenten.</w:t>
      </w:r>
    </w:p>
    <w:p w14:paraId="6A9F7509" w14:textId="18E47CAD" w:rsidR="002E797D" w:rsidRPr="002E797D" w:rsidRDefault="002E797D" w:rsidP="00830EE1">
      <w:pPr>
        <w:pStyle w:val="Lijstalinea"/>
        <w:numPr>
          <w:ilvl w:val="0"/>
          <w:numId w:val="29"/>
        </w:numPr>
        <w:rPr>
          <w:color w:val="7F7F7F" w:themeColor="text1" w:themeTint="80"/>
        </w:rPr>
      </w:pPr>
      <w:r w:rsidRPr="002E797D">
        <w:rPr>
          <w:color w:val="7F7F7F" w:themeColor="text1" w:themeTint="80"/>
        </w:rPr>
        <w:lastRenderedPageBreak/>
        <w:t>De fabrikant van het deurintercom systeem moet ook een toegangscontrole- en videomanagementsysteem leveren dat compatibel is met de deurintercom componenten.</w:t>
      </w:r>
    </w:p>
    <w:p w14:paraId="0259B78F" w14:textId="108FBDB6" w:rsidR="002E797D" w:rsidRPr="002E797D" w:rsidRDefault="002E797D" w:rsidP="00830EE1">
      <w:pPr>
        <w:pStyle w:val="Lijstalinea"/>
        <w:numPr>
          <w:ilvl w:val="0"/>
          <w:numId w:val="29"/>
        </w:numPr>
        <w:rPr>
          <w:color w:val="7F7F7F" w:themeColor="text1" w:themeTint="80"/>
        </w:rPr>
      </w:pPr>
      <w:r w:rsidRPr="002E797D">
        <w:rPr>
          <w:color w:val="7F7F7F" w:themeColor="text1" w:themeTint="80"/>
        </w:rPr>
        <w:t>Componenten bestaan ​​uit:</w:t>
      </w:r>
    </w:p>
    <w:p w14:paraId="46E3A1E5" w14:textId="756D9FD1" w:rsidR="002E797D" w:rsidRPr="002E797D" w:rsidRDefault="002E797D" w:rsidP="00830EE1">
      <w:pPr>
        <w:pStyle w:val="Lijstalinea"/>
        <w:numPr>
          <w:ilvl w:val="1"/>
          <w:numId w:val="29"/>
        </w:numPr>
        <w:rPr>
          <w:color w:val="7F7F7F" w:themeColor="text1" w:themeTint="80"/>
        </w:rPr>
      </w:pPr>
      <w:r w:rsidRPr="002E797D">
        <w:rPr>
          <w:color w:val="7F7F7F" w:themeColor="text1" w:themeTint="80"/>
        </w:rPr>
        <w:t>Toegangscontrolesoftware. De fabrikant moet eigen developers in dienst hebben die de code voor de toegangscontrole software schrijven en beheren, en alle vereiste licenties in eigendom heeft.</w:t>
      </w:r>
    </w:p>
    <w:p w14:paraId="25C6A9D5" w14:textId="099917AE" w:rsidR="002E797D" w:rsidRPr="002E797D" w:rsidRDefault="002E797D" w:rsidP="00830EE1">
      <w:pPr>
        <w:pStyle w:val="Lijstalinea"/>
        <w:numPr>
          <w:ilvl w:val="1"/>
          <w:numId w:val="29"/>
        </w:numPr>
        <w:rPr>
          <w:color w:val="7F7F7F" w:themeColor="text1" w:themeTint="80"/>
        </w:rPr>
      </w:pPr>
      <w:r w:rsidRPr="002E797D">
        <w:rPr>
          <w:color w:val="7F7F7F" w:themeColor="text1" w:themeTint="80"/>
        </w:rPr>
        <w:t>Toegangscontrole buitenposten. De fabrikant van de buitenposten is dezelfde als de fabrikant van de software. De fabrikant van de buitenpost heeft het technische en development personeel in dienst om de hardware en software voor de panelen te produceren.</w:t>
      </w:r>
    </w:p>
    <w:p w14:paraId="516E207A" w14:textId="512E2056" w:rsidR="002E797D" w:rsidRPr="002E797D" w:rsidRDefault="002E797D" w:rsidP="00830EE1">
      <w:pPr>
        <w:pStyle w:val="Lijstalinea"/>
        <w:numPr>
          <w:ilvl w:val="1"/>
          <w:numId w:val="29"/>
        </w:numPr>
        <w:rPr>
          <w:color w:val="7F7F7F" w:themeColor="text1" w:themeTint="80"/>
        </w:rPr>
      </w:pPr>
      <w:r w:rsidRPr="002E797D">
        <w:rPr>
          <w:color w:val="7F7F7F" w:themeColor="text1" w:themeTint="80"/>
        </w:rPr>
        <w:t>Toegangscontrole binnenposten. De fabrikant van het deurintercom systeem is dezelfde als de fabrikant van de toegangscontrolesoftware en -binnenposten. De fabrikant van de binnenposten heeft het technische en fabricagepersoneel in dienst om de hardware en software voor de binnenposten te produceren.</w:t>
      </w:r>
    </w:p>
    <w:p w14:paraId="08E0C8D5" w14:textId="719B70EF" w:rsidR="002E797D" w:rsidRPr="002E797D" w:rsidRDefault="002E797D" w:rsidP="00830EE1">
      <w:pPr>
        <w:pStyle w:val="Lijstalinea"/>
        <w:numPr>
          <w:ilvl w:val="1"/>
          <w:numId w:val="29"/>
        </w:numPr>
        <w:rPr>
          <w:color w:val="7F7F7F" w:themeColor="text1" w:themeTint="80"/>
        </w:rPr>
      </w:pPr>
      <w:r w:rsidRPr="002E797D">
        <w:rPr>
          <w:color w:val="7F7F7F" w:themeColor="text1" w:themeTint="80"/>
        </w:rPr>
        <w:t>Lezers. De fabrikant van de toegangscontrole lezers is dezelfde als de fabrikant van de toegangscontrole software, monitoren en panelen.</w:t>
      </w:r>
    </w:p>
    <w:p w14:paraId="3285450F" w14:textId="73487E07" w:rsidR="002E797D" w:rsidRPr="002E797D" w:rsidRDefault="002E797D" w:rsidP="00830EE1">
      <w:pPr>
        <w:pStyle w:val="Lijstalinea"/>
        <w:numPr>
          <w:ilvl w:val="0"/>
          <w:numId w:val="29"/>
        </w:numPr>
        <w:rPr>
          <w:color w:val="7F7F7F" w:themeColor="text1" w:themeTint="80"/>
        </w:rPr>
      </w:pPr>
      <w:r w:rsidRPr="002E797D">
        <w:rPr>
          <w:color w:val="7F7F7F" w:themeColor="text1" w:themeTint="80"/>
        </w:rPr>
        <w:t>Vervangingsbeperkingen</w:t>
      </w:r>
    </w:p>
    <w:p w14:paraId="6F39764D" w14:textId="77777777" w:rsidR="00E53296" w:rsidRDefault="002E797D" w:rsidP="00830EE1">
      <w:pPr>
        <w:pStyle w:val="Lijstalinea"/>
        <w:numPr>
          <w:ilvl w:val="1"/>
          <w:numId w:val="29"/>
        </w:numPr>
        <w:rPr>
          <w:color w:val="7F7F7F" w:themeColor="text1" w:themeTint="80"/>
        </w:rPr>
      </w:pPr>
      <w:r w:rsidRPr="002E797D">
        <w:rPr>
          <w:color w:val="7F7F7F" w:themeColor="text1" w:themeTint="80"/>
        </w:rPr>
        <w:t>Het moet mogelijk zijn om een buitenpost in de plaatst van een kaartlezer te installeren.</w:t>
      </w:r>
    </w:p>
    <w:p w14:paraId="3393F073" w14:textId="012478C3" w:rsidR="002E797D" w:rsidRPr="00E53296" w:rsidRDefault="002E797D" w:rsidP="00830EE1">
      <w:pPr>
        <w:pStyle w:val="Lijstalinea"/>
        <w:numPr>
          <w:ilvl w:val="2"/>
          <w:numId w:val="30"/>
        </w:numPr>
        <w:spacing w:line="276" w:lineRule="auto"/>
        <w:rPr>
          <w:color w:val="7F7F7F" w:themeColor="text1" w:themeTint="80"/>
        </w:rPr>
      </w:pPr>
      <w:r w:rsidRPr="00E53296">
        <w:rPr>
          <w:color w:val="7F7F7F" w:themeColor="text1" w:themeTint="80"/>
        </w:rPr>
        <w:t>Het moet mogelijk zijn om een ​​buitenpost te installeren als functionele vervanging van een bestaande lezer.</w:t>
      </w:r>
    </w:p>
    <w:p w14:paraId="2B87CE57" w14:textId="2C383463" w:rsidR="00E53296" w:rsidRDefault="002E797D" w:rsidP="00830EE1">
      <w:pPr>
        <w:pStyle w:val="Lijstalinea"/>
        <w:numPr>
          <w:ilvl w:val="1"/>
          <w:numId w:val="29"/>
        </w:numPr>
        <w:rPr>
          <w:color w:val="7F7F7F" w:themeColor="text1" w:themeTint="80"/>
        </w:rPr>
      </w:pPr>
      <w:r w:rsidRPr="002E797D">
        <w:rPr>
          <w:color w:val="7F7F7F" w:themeColor="text1" w:themeTint="80"/>
        </w:rPr>
        <w:t xml:space="preserve">Het moet mogelijk zijn om het deurintercom systeem te integreren met een bestaand toegangscontrole- en </w:t>
      </w:r>
      <w:r w:rsidR="003B0749" w:rsidRPr="002E797D">
        <w:rPr>
          <w:color w:val="7F7F7F" w:themeColor="text1" w:themeTint="80"/>
        </w:rPr>
        <w:t>videomanagementsysteem</w:t>
      </w:r>
      <w:r w:rsidRPr="002E797D">
        <w:rPr>
          <w:color w:val="7F7F7F" w:themeColor="text1" w:themeTint="80"/>
        </w:rPr>
        <w:t>.</w:t>
      </w:r>
    </w:p>
    <w:p w14:paraId="307113A3" w14:textId="0D41AC9D" w:rsidR="002E797D" w:rsidRPr="00E53296" w:rsidRDefault="002E797D" w:rsidP="00830EE1">
      <w:pPr>
        <w:pStyle w:val="Lijstalinea"/>
        <w:numPr>
          <w:ilvl w:val="2"/>
          <w:numId w:val="31"/>
        </w:numPr>
        <w:spacing w:line="276" w:lineRule="auto"/>
        <w:rPr>
          <w:color w:val="7F7F7F" w:themeColor="text1" w:themeTint="80"/>
        </w:rPr>
      </w:pPr>
      <w:r w:rsidRPr="00E53296">
        <w:rPr>
          <w:color w:val="7F7F7F" w:themeColor="text1" w:themeTint="80"/>
        </w:rPr>
        <w:t>Het moet mogelijk zijn om buitenposten en binnenposten te installeren als toevoegingen aan het toegangscontrole systeem.</w:t>
      </w:r>
    </w:p>
    <w:p w14:paraId="7D0B1BFE" w14:textId="6BC2BD92" w:rsidR="002E797D" w:rsidRPr="002E797D" w:rsidRDefault="002E797D" w:rsidP="00830EE1">
      <w:pPr>
        <w:pStyle w:val="Lijstalinea"/>
        <w:numPr>
          <w:ilvl w:val="2"/>
          <w:numId w:val="31"/>
        </w:numPr>
        <w:spacing w:line="276" w:lineRule="auto"/>
        <w:rPr>
          <w:color w:val="7F7F7F" w:themeColor="text1" w:themeTint="80"/>
        </w:rPr>
      </w:pPr>
      <w:r w:rsidRPr="002E797D">
        <w:rPr>
          <w:color w:val="7F7F7F" w:themeColor="text1" w:themeTint="80"/>
        </w:rPr>
        <w:t>Er zijn geen nieuwe deurcontrollers nodig.</w:t>
      </w:r>
    </w:p>
    <w:p w14:paraId="2E3DDFED" w14:textId="2844FFA5" w:rsidR="002E797D" w:rsidRPr="002E797D" w:rsidRDefault="00E53296" w:rsidP="00830EE1">
      <w:pPr>
        <w:pStyle w:val="Lijstalinea"/>
        <w:numPr>
          <w:ilvl w:val="2"/>
          <w:numId w:val="31"/>
        </w:numPr>
        <w:spacing w:line="276" w:lineRule="auto"/>
        <w:rPr>
          <w:color w:val="7F7F7F" w:themeColor="text1" w:themeTint="80"/>
        </w:rPr>
      </w:pPr>
      <w:r w:rsidRPr="002E797D">
        <w:rPr>
          <w:color w:val="7F7F7F" w:themeColor="text1" w:themeTint="80"/>
        </w:rPr>
        <w:t>Her configuratie</w:t>
      </w:r>
      <w:r w:rsidR="002E797D" w:rsidRPr="002E797D">
        <w:rPr>
          <w:color w:val="7F7F7F" w:themeColor="text1" w:themeTint="80"/>
        </w:rPr>
        <w:t xml:space="preserve"> van het netwerk en </w:t>
      </w:r>
      <w:r w:rsidRPr="002E797D">
        <w:rPr>
          <w:color w:val="7F7F7F" w:themeColor="text1" w:themeTint="80"/>
        </w:rPr>
        <w:t>her configuratie</w:t>
      </w:r>
      <w:r w:rsidR="002E797D" w:rsidRPr="002E797D">
        <w:rPr>
          <w:color w:val="7F7F7F" w:themeColor="text1" w:themeTint="80"/>
        </w:rPr>
        <w:t xml:space="preserve"> van de aanwezige hardware is niet vereist.</w:t>
      </w:r>
    </w:p>
    <w:p w14:paraId="6EBCEB4D" w14:textId="77777777" w:rsidR="00E53296" w:rsidRDefault="00E53296" w:rsidP="00E53296">
      <w:pPr>
        <w:rPr>
          <w:color w:val="7F7F7F" w:themeColor="text1" w:themeTint="80"/>
        </w:rPr>
      </w:pPr>
    </w:p>
    <w:p w14:paraId="061570E2" w14:textId="4F71B40F" w:rsidR="002E797D" w:rsidRPr="00E53296" w:rsidRDefault="002E797D" w:rsidP="00E53296">
      <w:pPr>
        <w:rPr>
          <w:b/>
          <w:bCs/>
          <w:color w:val="70AD47" w:themeColor="accent6"/>
          <w:sz w:val="24"/>
          <w:szCs w:val="24"/>
        </w:rPr>
      </w:pPr>
      <w:r w:rsidRPr="00E53296">
        <w:rPr>
          <w:b/>
          <w:bCs/>
          <w:color w:val="70AD47" w:themeColor="accent6"/>
          <w:sz w:val="24"/>
          <w:szCs w:val="24"/>
        </w:rPr>
        <w:t xml:space="preserve">2.2 SPECIFIEKE VEREISTEN VOOR TOEGANGSCONTROLE-UNITS </w:t>
      </w:r>
      <w:r w:rsidR="00E53296">
        <w:rPr>
          <w:b/>
          <w:bCs/>
          <w:color w:val="70AD47" w:themeColor="accent6"/>
          <w:sz w:val="24"/>
          <w:szCs w:val="24"/>
        </w:rPr>
        <w:br/>
      </w:r>
      <w:r w:rsidRPr="00E53296">
        <w:rPr>
          <w:color w:val="7F7F7F" w:themeColor="text1" w:themeTint="80"/>
        </w:rPr>
        <w:t>{Niet vereist indien gebruikt met een Paxton10-systeem}</w:t>
      </w:r>
    </w:p>
    <w:p w14:paraId="7F983416" w14:textId="44F6DACE" w:rsidR="002E797D" w:rsidRPr="002E797D" w:rsidRDefault="002E797D" w:rsidP="00830EE1">
      <w:pPr>
        <w:pStyle w:val="Lijstalinea"/>
        <w:numPr>
          <w:ilvl w:val="0"/>
          <w:numId w:val="32"/>
        </w:numPr>
        <w:rPr>
          <w:color w:val="7F7F7F" w:themeColor="text1" w:themeTint="80"/>
        </w:rPr>
      </w:pPr>
      <w:r w:rsidRPr="002E797D">
        <w:rPr>
          <w:color w:val="7F7F7F" w:themeColor="text1" w:themeTint="80"/>
        </w:rPr>
        <w:t>Functies</w:t>
      </w:r>
    </w:p>
    <w:p w14:paraId="0D1333B8" w14:textId="1BEBDAF1" w:rsidR="002E797D" w:rsidRPr="002E797D" w:rsidRDefault="002E797D" w:rsidP="00830EE1">
      <w:pPr>
        <w:pStyle w:val="Lijstalinea"/>
        <w:numPr>
          <w:ilvl w:val="1"/>
          <w:numId w:val="32"/>
        </w:numPr>
        <w:rPr>
          <w:color w:val="7F7F7F" w:themeColor="text1" w:themeTint="80"/>
        </w:rPr>
      </w:pPr>
      <w:r w:rsidRPr="002E797D">
        <w:rPr>
          <w:color w:val="7F7F7F" w:themeColor="text1" w:themeTint="80"/>
        </w:rPr>
        <w:t>De database wordt lokaal opgeslagen op de deurcontroller.</w:t>
      </w:r>
    </w:p>
    <w:p w14:paraId="34B3D9E9" w14:textId="12178547" w:rsidR="002E797D" w:rsidRPr="002E797D" w:rsidRDefault="002E797D" w:rsidP="00830EE1">
      <w:pPr>
        <w:pStyle w:val="Lijstalinea"/>
        <w:numPr>
          <w:ilvl w:val="1"/>
          <w:numId w:val="32"/>
        </w:numPr>
        <w:rPr>
          <w:color w:val="7F7F7F" w:themeColor="text1" w:themeTint="80"/>
        </w:rPr>
      </w:pPr>
      <w:r w:rsidRPr="002E797D">
        <w:rPr>
          <w:color w:val="7F7F7F" w:themeColor="text1" w:themeTint="80"/>
        </w:rPr>
        <w:t>De controller is geschikt om zelfstandig toegangscontrole beslissingen te nemen.</w:t>
      </w:r>
    </w:p>
    <w:p w14:paraId="72BB7EBB" w14:textId="2B60C053" w:rsidR="002E797D" w:rsidRPr="002E797D" w:rsidRDefault="002E797D" w:rsidP="00830EE1">
      <w:pPr>
        <w:pStyle w:val="Lijstalinea"/>
        <w:numPr>
          <w:ilvl w:val="1"/>
          <w:numId w:val="32"/>
        </w:numPr>
        <w:rPr>
          <w:color w:val="7F7F7F" w:themeColor="text1" w:themeTint="80"/>
        </w:rPr>
      </w:pPr>
      <w:r w:rsidRPr="002E797D">
        <w:rPr>
          <w:color w:val="7F7F7F" w:themeColor="text1" w:themeTint="80"/>
        </w:rPr>
        <w:t>De deurcontroller beheert een enkele toegang.</w:t>
      </w:r>
    </w:p>
    <w:p w14:paraId="1DF9C9E4" w14:textId="39BEE73A" w:rsidR="002E797D" w:rsidRPr="002E797D" w:rsidRDefault="002E797D" w:rsidP="00830EE1">
      <w:pPr>
        <w:pStyle w:val="Lijstalinea"/>
        <w:numPr>
          <w:ilvl w:val="1"/>
          <w:numId w:val="32"/>
        </w:numPr>
        <w:rPr>
          <w:color w:val="7F7F7F" w:themeColor="text1" w:themeTint="80"/>
        </w:rPr>
      </w:pPr>
      <w:r w:rsidRPr="002E797D">
        <w:rPr>
          <w:color w:val="7F7F7F" w:themeColor="text1" w:themeTint="80"/>
        </w:rPr>
        <w:t xml:space="preserve">Minimaal op de deurcontroller kan worden aangesloten. </w:t>
      </w:r>
    </w:p>
    <w:p w14:paraId="12C2F058" w14:textId="6BB962F3" w:rsidR="002E797D" w:rsidRPr="002E797D" w:rsidRDefault="002E797D" w:rsidP="00830EE1">
      <w:pPr>
        <w:pStyle w:val="Lijstalinea"/>
        <w:numPr>
          <w:ilvl w:val="2"/>
          <w:numId w:val="32"/>
        </w:numPr>
        <w:rPr>
          <w:color w:val="7F7F7F" w:themeColor="text1" w:themeTint="80"/>
          <w:lang w:val="en-GB"/>
        </w:rPr>
      </w:pPr>
      <w:r w:rsidRPr="002E797D">
        <w:rPr>
          <w:color w:val="7F7F7F" w:themeColor="text1" w:themeTint="80"/>
          <w:lang w:val="en-GB"/>
        </w:rPr>
        <w:t>Proximity lezers</w:t>
      </w:r>
    </w:p>
    <w:p w14:paraId="5B8B2281" w14:textId="4215FE09" w:rsidR="002E797D" w:rsidRPr="002E797D" w:rsidRDefault="002E797D" w:rsidP="00830EE1">
      <w:pPr>
        <w:pStyle w:val="Lijstalinea"/>
        <w:numPr>
          <w:ilvl w:val="2"/>
          <w:numId w:val="32"/>
        </w:numPr>
        <w:rPr>
          <w:color w:val="7F7F7F" w:themeColor="text1" w:themeTint="80"/>
          <w:lang w:val="en-GB"/>
        </w:rPr>
      </w:pPr>
      <w:r w:rsidRPr="002E797D">
        <w:rPr>
          <w:color w:val="7F7F7F" w:themeColor="text1" w:themeTint="80"/>
          <w:lang w:val="en-GB"/>
        </w:rPr>
        <w:t>Magneetstriplezers.</w:t>
      </w:r>
    </w:p>
    <w:p w14:paraId="03B79418" w14:textId="60BF7F8D" w:rsidR="002E797D" w:rsidRPr="002E797D" w:rsidRDefault="002E797D" w:rsidP="00830EE1">
      <w:pPr>
        <w:pStyle w:val="Lijstalinea"/>
        <w:numPr>
          <w:ilvl w:val="2"/>
          <w:numId w:val="32"/>
        </w:numPr>
        <w:rPr>
          <w:color w:val="7F7F7F" w:themeColor="text1" w:themeTint="80"/>
        </w:rPr>
      </w:pPr>
      <w:r w:rsidRPr="002E797D">
        <w:rPr>
          <w:color w:val="7F7F7F" w:themeColor="text1" w:themeTint="80"/>
        </w:rPr>
        <w:t>Keypads.</w:t>
      </w:r>
    </w:p>
    <w:p w14:paraId="34B91F68" w14:textId="2D8D2DB9" w:rsidR="002E797D" w:rsidRPr="002E797D" w:rsidRDefault="002E797D" w:rsidP="00830EE1">
      <w:pPr>
        <w:pStyle w:val="Lijstalinea"/>
        <w:numPr>
          <w:ilvl w:val="2"/>
          <w:numId w:val="32"/>
        </w:numPr>
        <w:rPr>
          <w:color w:val="7F7F7F" w:themeColor="text1" w:themeTint="80"/>
        </w:rPr>
      </w:pPr>
      <w:r w:rsidRPr="002E797D">
        <w:rPr>
          <w:color w:val="7F7F7F" w:themeColor="text1" w:themeTint="80"/>
        </w:rPr>
        <w:t>Combinatie lezer/keypad</w:t>
      </w:r>
    </w:p>
    <w:p w14:paraId="3CF6A595" w14:textId="1C1FE275" w:rsidR="002E797D" w:rsidRPr="002E797D" w:rsidRDefault="002E797D" w:rsidP="00830EE1">
      <w:pPr>
        <w:pStyle w:val="Lijstalinea"/>
        <w:numPr>
          <w:ilvl w:val="1"/>
          <w:numId w:val="32"/>
        </w:numPr>
        <w:rPr>
          <w:color w:val="7F7F7F" w:themeColor="text1" w:themeTint="80"/>
        </w:rPr>
      </w:pPr>
      <w:r w:rsidRPr="002E797D">
        <w:rPr>
          <w:color w:val="7F7F7F" w:themeColor="text1" w:themeTint="80"/>
        </w:rPr>
        <w:t>Elke deurcontroller moet ten minste 8 buitenposten kunnen ondersteunen.</w:t>
      </w:r>
    </w:p>
    <w:p w14:paraId="5D3B25EF" w14:textId="0E3F6A97" w:rsidR="002E797D" w:rsidRPr="002E797D" w:rsidRDefault="002E797D" w:rsidP="00830EE1">
      <w:pPr>
        <w:pStyle w:val="Lijstalinea"/>
        <w:numPr>
          <w:ilvl w:val="1"/>
          <w:numId w:val="32"/>
        </w:numPr>
        <w:rPr>
          <w:color w:val="7F7F7F" w:themeColor="text1" w:themeTint="80"/>
        </w:rPr>
      </w:pPr>
      <w:r w:rsidRPr="002E797D">
        <w:rPr>
          <w:color w:val="7F7F7F" w:themeColor="text1" w:themeTint="80"/>
        </w:rPr>
        <w:t>Deurcontroller ondersteunt tot maximaal 50000 credentials.</w:t>
      </w:r>
    </w:p>
    <w:p w14:paraId="412B35BD" w14:textId="1345C6EE" w:rsidR="002E797D" w:rsidRPr="002E797D" w:rsidRDefault="002E797D" w:rsidP="00830EE1">
      <w:pPr>
        <w:pStyle w:val="Lijstalinea"/>
        <w:numPr>
          <w:ilvl w:val="1"/>
          <w:numId w:val="32"/>
        </w:numPr>
        <w:rPr>
          <w:color w:val="7F7F7F" w:themeColor="text1" w:themeTint="80"/>
        </w:rPr>
      </w:pPr>
      <w:r w:rsidRPr="002E797D">
        <w:rPr>
          <w:color w:val="7F7F7F" w:themeColor="text1" w:themeTint="80"/>
        </w:rPr>
        <w:t xml:space="preserve">Deurcontroller </w:t>
      </w:r>
      <w:r w:rsidR="003B0749" w:rsidRPr="002E797D">
        <w:rPr>
          <w:color w:val="7F7F7F" w:themeColor="text1" w:themeTint="80"/>
        </w:rPr>
        <w:t>onthoudt</w:t>
      </w:r>
      <w:r w:rsidRPr="002E797D">
        <w:rPr>
          <w:color w:val="7F7F7F" w:themeColor="text1" w:themeTint="80"/>
        </w:rPr>
        <w:t xml:space="preserve"> gebeurtenissen tot </w:t>
      </w:r>
      <w:proofErr w:type="spellStart"/>
      <w:r w:rsidRPr="002E797D">
        <w:rPr>
          <w:color w:val="7F7F7F" w:themeColor="text1" w:themeTint="80"/>
        </w:rPr>
        <w:t>maximiaal</w:t>
      </w:r>
      <w:proofErr w:type="spellEnd"/>
      <w:r w:rsidRPr="002E797D">
        <w:rPr>
          <w:color w:val="7F7F7F" w:themeColor="text1" w:themeTint="80"/>
        </w:rPr>
        <w:t xml:space="preserve"> 2454 gebeurtenissen per deur wanneer de deurcontroller offline is.</w:t>
      </w:r>
    </w:p>
    <w:p w14:paraId="31B96D6D" w14:textId="4AF21DE1" w:rsidR="002E797D" w:rsidRPr="002E797D" w:rsidRDefault="002E797D" w:rsidP="00830EE1">
      <w:pPr>
        <w:pStyle w:val="Lijstalinea"/>
        <w:numPr>
          <w:ilvl w:val="1"/>
          <w:numId w:val="32"/>
        </w:numPr>
        <w:rPr>
          <w:color w:val="7F7F7F" w:themeColor="text1" w:themeTint="80"/>
        </w:rPr>
      </w:pPr>
      <w:r w:rsidRPr="002E797D">
        <w:rPr>
          <w:color w:val="7F7F7F" w:themeColor="text1" w:themeTint="80"/>
        </w:rPr>
        <w:t>De deurcontroller zal in staat zijn om automatisch deuren te ontgrendelen gedurende gespecificeerde tijdsperioden.</w:t>
      </w:r>
    </w:p>
    <w:p w14:paraId="31A7B94D" w14:textId="45712943" w:rsidR="002E797D" w:rsidRPr="002E797D" w:rsidRDefault="002E797D" w:rsidP="00830EE1">
      <w:pPr>
        <w:pStyle w:val="Lijstalinea"/>
        <w:numPr>
          <w:ilvl w:val="1"/>
          <w:numId w:val="32"/>
        </w:numPr>
        <w:rPr>
          <w:color w:val="7F7F7F" w:themeColor="text1" w:themeTint="80"/>
        </w:rPr>
      </w:pPr>
      <w:r w:rsidRPr="002E797D">
        <w:rPr>
          <w:color w:val="7F7F7F" w:themeColor="text1" w:themeTint="80"/>
        </w:rPr>
        <w:t>Alle gegevens op de deurcontroller blijven behouden tijdens stroomuitval.</w:t>
      </w:r>
    </w:p>
    <w:p w14:paraId="0A7C9C7D" w14:textId="2148D817" w:rsidR="002E797D" w:rsidRPr="002E797D" w:rsidRDefault="002E797D" w:rsidP="00830EE1">
      <w:pPr>
        <w:pStyle w:val="Lijstalinea"/>
        <w:numPr>
          <w:ilvl w:val="1"/>
          <w:numId w:val="32"/>
        </w:numPr>
        <w:rPr>
          <w:color w:val="7F7F7F" w:themeColor="text1" w:themeTint="80"/>
        </w:rPr>
      </w:pPr>
      <w:r w:rsidRPr="002E797D">
        <w:rPr>
          <w:color w:val="7F7F7F" w:themeColor="text1" w:themeTint="80"/>
        </w:rPr>
        <w:lastRenderedPageBreak/>
        <w:t>Waar aanwezigheidsregistratie wordt gebruikt, kan de deurcontroller worden geconfigureerd om een Klok In-lezer en Klok Out-lezer op een enkele deurcontroller te ondersteunen.</w:t>
      </w:r>
    </w:p>
    <w:p w14:paraId="698C0EE5" w14:textId="0296C1A7" w:rsidR="002E797D" w:rsidRPr="002E797D" w:rsidRDefault="002E797D" w:rsidP="00830EE1">
      <w:pPr>
        <w:pStyle w:val="Lijstalinea"/>
        <w:numPr>
          <w:ilvl w:val="1"/>
          <w:numId w:val="32"/>
        </w:numPr>
        <w:rPr>
          <w:color w:val="7F7F7F" w:themeColor="text1" w:themeTint="80"/>
        </w:rPr>
      </w:pPr>
      <w:r w:rsidRPr="002E797D">
        <w:rPr>
          <w:color w:val="7F7F7F" w:themeColor="text1" w:themeTint="80"/>
        </w:rPr>
        <w:t>De ACU moet ondersteuning bieden voor driekleurenlezer-LED's.</w:t>
      </w:r>
    </w:p>
    <w:p w14:paraId="3D245CD4" w14:textId="6C8FC83B" w:rsidR="002E797D" w:rsidRPr="002E797D" w:rsidRDefault="002E797D" w:rsidP="00830EE1">
      <w:pPr>
        <w:pStyle w:val="Lijstalinea"/>
        <w:numPr>
          <w:ilvl w:val="0"/>
          <w:numId w:val="32"/>
        </w:numPr>
        <w:rPr>
          <w:color w:val="7F7F7F" w:themeColor="text1" w:themeTint="80"/>
        </w:rPr>
      </w:pPr>
      <w:r w:rsidRPr="002E797D">
        <w:rPr>
          <w:color w:val="7F7F7F" w:themeColor="text1" w:themeTint="80"/>
        </w:rPr>
        <w:t>Gebruikersinteractie</w:t>
      </w:r>
    </w:p>
    <w:p w14:paraId="370A1199" w14:textId="630171DA" w:rsidR="002E797D" w:rsidRPr="002E797D" w:rsidRDefault="002E797D" w:rsidP="00830EE1">
      <w:pPr>
        <w:pStyle w:val="Lijstalinea"/>
        <w:numPr>
          <w:ilvl w:val="1"/>
          <w:numId w:val="32"/>
        </w:numPr>
        <w:rPr>
          <w:color w:val="7F7F7F" w:themeColor="text1" w:themeTint="80"/>
        </w:rPr>
      </w:pPr>
      <w:r w:rsidRPr="002E797D">
        <w:rPr>
          <w:color w:val="7F7F7F" w:themeColor="text1" w:themeTint="80"/>
        </w:rPr>
        <w:t>Na installatie is geen verdere interactie met de hardware vereist.</w:t>
      </w:r>
    </w:p>
    <w:p w14:paraId="1851F998" w14:textId="497990AF" w:rsidR="002E797D" w:rsidRPr="002E797D" w:rsidRDefault="002E797D" w:rsidP="00830EE1">
      <w:pPr>
        <w:pStyle w:val="Lijstalinea"/>
        <w:numPr>
          <w:ilvl w:val="0"/>
          <w:numId w:val="32"/>
        </w:numPr>
        <w:rPr>
          <w:color w:val="7F7F7F" w:themeColor="text1" w:themeTint="80"/>
        </w:rPr>
      </w:pPr>
      <w:r w:rsidRPr="002E797D">
        <w:rPr>
          <w:color w:val="7F7F7F" w:themeColor="text1" w:themeTint="80"/>
        </w:rPr>
        <w:t>Display</w:t>
      </w:r>
    </w:p>
    <w:p w14:paraId="1BE0FBFC" w14:textId="57B07745" w:rsidR="002E797D" w:rsidRPr="002E797D" w:rsidRDefault="002E797D" w:rsidP="00830EE1">
      <w:pPr>
        <w:pStyle w:val="Lijstalinea"/>
        <w:numPr>
          <w:ilvl w:val="1"/>
          <w:numId w:val="32"/>
        </w:numPr>
        <w:rPr>
          <w:color w:val="7F7F7F" w:themeColor="text1" w:themeTint="80"/>
        </w:rPr>
      </w:pPr>
      <w:r w:rsidRPr="002E797D">
        <w:rPr>
          <w:color w:val="7F7F7F" w:themeColor="text1" w:themeTint="80"/>
        </w:rPr>
        <w:t>De deurcontroller heeft een kleurcodering voor lezer, exitknop, communicatie en voedingsaansluitingen om installatie, onderhoud en problemen eenvoudig op te lossen.</w:t>
      </w:r>
    </w:p>
    <w:p w14:paraId="212FBC21" w14:textId="6736D91B" w:rsidR="002E797D" w:rsidRPr="002E797D" w:rsidRDefault="002E797D" w:rsidP="00830EE1">
      <w:pPr>
        <w:pStyle w:val="Lijstalinea"/>
        <w:numPr>
          <w:ilvl w:val="1"/>
          <w:numId w:val="32"/>
        </w:numPr>
        <w:rPr>
          <w:color w:val="7F7F7F" w:themeColor="text1" w:themeTint="80"/>
        </w:rPr>
      </w:pPr>
      <w:r w:rsidRPr="002E797D">
        <w:rPr>
          <w:color w:val="7F7F7F" w:themeColor="text1" w:themeTint="80"/>
        </w:rPr>
        <w:t xml:space="preserve">De deurcontroller moet zijn voorzien van statusled's om de status van het uitgangsrelais, de TCP/IP-communicatie de netwerkserververbinding de </w:t>
      </w:r>
      <w:r w:rsidR="009F54D2" w:rsidRPr="002E797D">
        <w:rPr>
          <w:color w:val="7F7F7F" w:themeColor="text1" w:themeTint="80"/>
        </w:rPr>
        <w:t>ingangen</w:t>
      </w:r>
      <w:r w:rsidRPr="002E797D">
        <w:rPr>
          <w:color w:val="7F7F7F" w:themeColor="text1" w:themeTint="80"/>
        </w:rPr>
        <w:t xml:space="preserve"> en de buslijnafsluiting aan te geven.</w:t>
      </w:r>
    </w:p>
    <w:p w14:paraId="3F50FFB3" w14:textId="4DB17A20" w:rsidR="002E797D" w:rsidRPr="002E797D" w:rsidRDefault="002E797D" w:rsidP="00830EE1">
      <w:pPr>
        <w:pStyle w:val="Lijstalinea"/>
        <w:numPr>
          <w:ilvl w:val="0"/>
          <w:numId w:val="32"/>
        </w:numPr>
        <w:rPr>
          <w:color w:val="7F7F7F" w:themeColor="text1" w:themeTint="80"/>
        </w:rPr>
      </w:pPr>
      <w:r w:rsidRPr="002E797D">
        <w:rPr>
          <w:color w:val="7F7F7F" w:themeColor="text1" w:themeTint="80"/>
        </w:rPr>
        <w:t>Communicatie</w:t>
      </w:r>
    </w:p>
    <w:p w14:paraId="216E5B55" w14:textId="2CA70268" w:rsidR="002E797D" w:rsidRPr="002E797D" w:rsidRDefault="002E797D" w:rsidP="00830EE1">
      <w:pPr>
        <w:pStyle w:val="Lijstalinea"/>
        <w:numPr>
          <w:ilvl w:val="1"/>
          <w:numId w:val="32"/>
        </w:numPr>
        <w:rPr>
          <w:color w:val="7F7F7F" w:themeColor="text1" w:themeTint="80"/>
        </w:rPr>
      </w:pPr>
      <w:r w:rsidRPr="002E797D">
        <w:rPr>
          <w:color w:val="7F7F7F" w:themeColor="text1" w:themeTint="80"/>
        </w:rPr>
        <w:t>De deurcontroller bevat een TCP/IP-interface voor rechtstreekse netwerkcommunicatie. Het gebruik van losse toegevoegde ethernet communicatie modules zijn niet toegestaan</w:t>
      </w:r>
    </w:p>
    <w:p w14:paraId="757596A8" w14:textId="77777777" w:rsidR="00A96778" w:rsidRDefault="002E797D" w:rsidP="00830EE1">
      <w:pPr>
        <w:pStyle w:val="Lijstalinea"/>
        <w:numPr>
          <w:ilvl w:val="1"/>
          <w:numId w:val="32"/>
        </w:numPr>
        <w:rPr>
          <w:color w:val="7F7F7F" w:themeColor="text1" w:themeTint="80"/>
        </w:rPr>
      </w:pPr>
      <w:r w:rsidRPr="002E797D">
        <w:rPr>
          <w:color w:val="7F7F7F" w:themeColor="text1" w:themeTint="80"/>
        </w:rPr>
        <w:t>Naast een TCP/IP interface zal de deurcontroller ook een RS-485-communicatiepoort bevatten voor primaire en/of secundaire communicatie.</w:t>
      </w:r>
      <w:r w:rsidR="00A96778">
        <w:rPr>
          <w:color w:val="7F7F7F" w:themeColor="text1" w:themeTint="80"/>
        </w:rPr>
        <w:t xml:space="preserve"> </w:t>
      </w:r>
    </w:p>
    <w:p w14:paraId="5B1F7173" w14:textId="6D872A7B" w:rsidR="002E797D" w:rsidRPr="004410EF" w:rsidRDefault="002E797D" w:rsidP="00830EE1">
      <w:pPr>
        <w:pStyle w:val="Lijstalinea"/>
        <w:numPr>
          <w:ilvl w:val="2"/>
          <w:numId w:val="32"/>
        </w:numPr>
        <w:rPr>
          <w:color w:val="7F7F7F" w:themeColor="text1" w:themeTint="80"/>
        </w:rPr>
      </w:pPr>
      <w:r w:rsidRPr="004410EF">
        <w:rPr>
          <w:color w:val="7F7F7F" w:themeColor="text1" w:themeTint="80"/>
        </w:rPr>
        <w:t>De volgende bekabelde datalijnen worden ondersteund:</w:t>
      </w:r>
    </w:p>
    <w:p w14:paraId="605029F5" w14:textId="32C74017" w:rsidR="002E797D" w:rsidRPr="001073B6" w:rsidRDefault="002E797D" w:rsidP="00830EE1">
      <w:pPr>
        <w:pStyle w:val="Lijstalinea"/>
        <w:numPr>
          <w:ilvl w:val="3"/>
          <w:numId w:val="32"/>
        </w:numPr>
        <w:rPr>
          <w:color w:val="7F7F7F" w:themeColor="text1" w:themeTint="80"/>
        </w:rPr>
      </w:pPr>
      <w:r w:rsidRPr="001073B6">
        <w:rPr>
          <w:color w:val="7F7F7F" w:themeColor="text1" w:themeTint="80"/>
        </w:rPr>
        <w:t>CAT5</w:t>
      </w:r>
    </w:p>
    <w:p w14:paraId="4D2D4527" w14:textId="77777777" w:rsidR="00A96778" w:rsidRPr="001073B6" w:rsidRDefault="002E797D" w:rsidP="00830EE1">
      <w:pPr>
        <w:pStyle w:val="Lijstalinea"/>
        <w:numPr>
          <w:ilvl w:val="3"/>
          <w:numId w:val="32"/>
        </w:numPr>
        <w:rPr>
          <w:color w:val="7F7F7F" w:themeColor="text1" w:themeTint="80"/>
        </w:rPr>
      </w:pPr>
      <w:r w:rsidRPr="001073B6">
        <w:rPr>
          <w:color w:val="7F7F7F" w:themeColor="text1" w:themeTint="80"/>
        </w:rPr>
        <w:t>Belden 8723</w:t>
      </w:r>
      <w:r w:rsidR="00A96778" w:rsidRPr="001073B6">
        <w:rPr>
          <w:color w:val="7F7F7F" w:themeColor="text1" w:themeTint="80"/>
        </w:rPr>
        <w:t xml:space="preserve"> </w:t>
      </w:r>
    </w:p>
    <w:p w14:paraId="3F24EA37" w14:textId="2345F0A2" w:rsidR="002E797D" w:rsidRPr="004410EF" w:rsidRDefault="002E797D" w:rsidP="00830EE1">
      <w:pPr>
        <w:pStyle w:val="Lijstalinea"/>
        <w:numPr>
          <w:ilvl w:val="2"/>
          <w:numId w:val="32"/>
        </w:numPr>
        <w:rPr>
          <w:color w:val="7F7F7F" w:themeColor="text1" w:themeTint="80"/>
        </w:rPr>
      </w:pPr>
      <w:r w:rsidRPr="004410EF">
        <w:rPr>
          <w:color w:val="7F7F7F" w:themeColor="text1" w:themeTint="80"/>
        </w:rPr>
        <w:t>De maximale kabellengte mag niet langer zijn dan 1.000 m.</w:t>
      </w:r>
    </w:p>
    <w:p w14:paraId="0843677F" w14:textId="77777777" w:rsidR="00A96778" w:rsidRDefault="002E797D" w:rsidP="00830EE1">
      <w:pPr>
        <w:pStyle w:val="Lijstalinea"/>
        <w:numPr>
          <w:ilvl w:val="1"/>
          <w:numId w:val="32"/>
        </w:numPr>
        <w:rPr>
          <w:color w:val="7F7F7F" w:themeColor="text1" w:themeTint="80"/>
        </w:rPr>
      </w:pPr>
      <w:r w:rsidRPr="002E797D">
        <w:rPr>
          <w:color w:val="7F7F7F" w:themeColor="text1" w:themeTint="80"/>
        </w:rPr>
        <w:t>Het moet mogelijk zijn om met meerdere deurcontrollers te communiceren via een enkele RS485-datalijn.</w:t>
      </w:r>
      <w:r w:rsidR="00A96778">
        <w:rPr>
          <w:color w:val="7F7F7F" w:themeColor="text1" w:themeTint="80"/>
        </w:rPr>
        <w:t xml:space="preserve"> </w:t>
      </w:r>
    </w:p>
    <w:p w14:paraId="7C0375B8" w14:textId="0CD9529F" w:rsidR="002E797D" w:rsidRPr="00A96778" w:rsidRDefault="002E797D" w:rsidP="00830EE1">
      <w:pPr>
        <w:pStyle w:val="Lijstalinea"/>
        <w:numPr>
          <w:ilvl w:val="2"/>
          <w:numId w:val="32"/>
        </w:numPr>
        <w:rPr>
          <w:color w:val="7F7F7F" w:themeColor="text1" w:themeTint="80"/>
        </w:rPr>
      </w:pPr>
      <w:r w:rsidRPr="00A96778">
        <w:rPr>
          <w:color w:val="7F7F7F" w:themeColor="text1" w:themeTint="80"/>
        </w:rPr>
        <w:t>Per datalijn worden minimaal 200 deurcontrollers ondersteund.</w:t>
      </w:r>
    </w:p>
    <w:p w14:paraId="6C2E46D4" w14:textId="77777777" w:rsidR="00A96778" w:rsidRDefault="002E797D" w:rsidP="00830EE1">
      <w:pPr>
        <w:pStyle w:val="Lijstalinea"/>
        <w:numPr>
          <w:ilvl w:val="1"/>
          <w:numId w:val="32"/>
        </w:numPr>
        <w:rPr>
          <w:color w:val="7F7F7F" w:themeColor="text1" w:themeTint="80"/>
        </w:rPr>
      </w:pPr>
      <w:r w:rsidRPr="002E797D">
        <w:rPr>
          <w:color w:val="7F7F7F" w:themeColor="text1" w:themeTint="80"/>
        </w:rPr>
        <w:t>De deurcontrollers biedt de mogelijkheid voor het aansluiten van twee lezers:</w:t>
      </w:r>
    </w:p>
    <w:p w14:paraId="351AA917" w14:textId="081F8C85" w:rsidR="002E797D" w:rsidRPr="00A96778" w:rsidRDefault="002E797D" w:rsidP="00830EE1">
      <w:pPr>
        <w:pStyle w:val="Lijstalinea"/>
        <w:numPr>
          <w:ilvl w:val="2"/>
          <w:numId w:val="32"/>
        </w:numPr>
        <w:rPr>
          <w:color w:val="7F7F7F" w:themeColor="text1" w:themeTint="80"/>
        </w:rPr>
      </w:pPr>
      <w:r w:rsidRPr="00A96778">
        <w:rPr>
          <w:color w:val="7F7F7F" w:themeColor="text1" w:themeTint="80"/>
        </w:rPr>
        <w:t xml:space="preserve">De deurcontroller ondersteunt de volgende </w:t>
      </w:r>
      <w:r w:rsidR="003B0749" w:rsidRPr="00A96778">
        <w:rPr>
          <w:color w:val="7F7F7F" w:themeColor="text1" w:themeTint="80"/>
        </w:rPr>
        <w:t>communicatieprotocollen</w:t>
      </w:r>
      <w:r w:rsidRPr="00A96778">
        <w:rPr>
          <w:color w:val="7F7F7F" w:themeColor="text1" w:themeTint="80"/>
        </w:rPr>
        <w:t>:</w:t>
      </w:r>
    </w:p>
    <w:p w14:paraId="5AD5B012" w14:textId="2E565636" w:rsidR="002E797D" w:rsidRPr="002E797D" w:rsidRDefault="002E797D" w:rsidP="00830EE1">
      <w:pPr>
        <w:pStyle w:val="Lijstalinea"/>
        <w:numPr>
          <w:ilvl w:val="3"/>
          <w:numId w:val="32"/>
        </w:numPr>
        <w:rPr>
          <w:color w:val="7F7F7F" w:themeColor="text1" w:themeTint="80"/>
        </w:rPr>
      </w:pPr>
      <w:r w:rsidRPr="002E797D">
        <w:rPr>
          <w:color w:val="7F7F7F" w:themeColor="text1" w:themeTint="80"/>
        </w:rPr>
        <w:t>Klok &amp; data</w:t>
      </w:r>
    </w:p>
    <w:p w14:paraId="52D07EC6" w14:textId="5DC8E075" w:rsidR="002E797D" w:rsidRPr="002E797D" w:rsidRDefault="002E797D" w:rsidP="00830EE1">
      <w:pPr>
        <w:pStyle w:val="Lijstalinea"/>
        <w:numPr>
          <w:ilvl w:val="3"/>
          <w:numId w:val="32"/>
        </w:numPr>
        <w:rPr>
          <w:color w:val="7F7F7F" w:themeColor="text1" w:themeTint="80"/>
        </w:rPr>
      </w:pPr>
      <w:r w:rsidRPr="002E797D">
        <w:rPr>
          <w:color w:val="7F7F7F" w:themeColor="text1" w:themeTint="80"/>
        </w:rPr>
        <w:t>Wiegand</w:t>
      </w:r>
    </w:p>
    <w:p w14:paraId="239C62C6" w14:textId="3D73431F" w:rsidR="002E797D" w:rsidRPr="002E797D" w:rsidRDefault="002E797D" w:rsidP="00A96778">
      <w:pPr>
        <w:pStyle w:val="Lijstalinea"/>
        <w:ind w:left="360"/>
        <w:rPr>
          <w:color w:val="7F7F7F" w:themeColor="text1" w:themeTint="80"/>
        </w:rPr>
      </w:pPr>
      <w:r w:rsidRPr="002E797D">
        <w:rPr>
          <w:color w:val="7F7F7F" w:themeColor="text1" w:themeTint="80"/>
        </w:rPr>
        <w:t xml:space="preserve">De volgende type </w:t>
      </w:r>
      <w:r w:rsidR="009F54D2" w:rsidRPr="002E797D">
        <w:rPr>
          <w:color w:val="7F7F7F" w:themeColor="text1" w:themeTint="80"/>
        </w:rPr>
        <w:t>lezer kabels</w:t>
      </w:r>
      <w:r w:rsidRPr="002E797D">
        <w:rPr>
          <w:color w:val="7F7F7F" w:themeColor="text1" w:themeTint="80"/>
        </w:rPr>
        <w:t xml:space="preserve"> worden ondersteund:</w:t>
      </w:r>
    </w:p>
    <w:p w14:paraId="41860E89" w14:textId="0AEF374E" w:rsidR="002E797D" w:rsidRPr="002E797D" w:rsidRDefault="002E797D" w:rsidP="00830EE1">
      <w:pPr>
        <w:pStyle w:val="Lijstalinea"/>
        <w:numPr>
          <w:ilvl w:val="3"/>
          <w:numId w:val="33"/>
        </w:numPr>
        <w:rPr>
          <w:color w:val="7F7F7F" w:themeColor="text1" w:themeTint="80"/>
        </w:rPr>
      </w:pPr>
      <w:r w:rsidRPr="002E797D">
        <w:rPr>
          <w:color w:val="7F7F7F" w:themeColor="text1" w:themeTint="80"/>
        </w:rPr>
        <w:t>Belden 9540</w:t>
      </w:r>
    </w:p>
    <w:p w14:paraId="4EE877FC" w14:textId="16295752" w:rsidR="002E797D" w:rsidRPr="002E797D" w:rsidRDefault="002E797D" w:rsidP="00830EE1">
      <w:pPr>
        <w:pStyle w:val="Lijstalinea"/>
        <w:numPr>
          <w:ilvl w:val="3"/>
          <w:numId w:val="33"/>
        </w:numPr>
        <w:rPr>
          <w:color w:val="7F7F7F" w:themeColor="text1" w:themeTint="80"/>
        </w:rPr>
      </w:pPr>
      <w:r w:rsidRPr="002E797D">
        <w:rPr>
          <w:color w:val="7F7F7F" w:themeColor="text1" w:themeTint="80"/>
        </w:rPr>
        <w:t>De deurcontroller detecteert automatisch alle aangesloten randapparatuur.</w:t>
      </w:r>
    </w:p>
    <w:p w14:paraId="474FCCB2" w14:textId="4B07B02B" w:rsidR="002E797D" w:rsidRPr="002E797D" w:rsidRDefault="002E797D" w:rsidP="00830EE1">
      <w:pPr>
        <w:pStyle w:val="Lijstalinea"/>
        <w:numPr>
          <w:ilvl w:val="0"/>
          <w:numId w:val="34"/>
        </w:numPr>
        <w:rPr>
          <w:color w:val="7F7F7F" w:themeColor="text1" w:themeTint="80"/>
        </w:rPr>
      </w:pPr>
      <w:r w:rsidRPr="002E797D">
        <w:rPr>
          <w:color w:val="7F7F7F" w:themeColor="text1" w:themeTint="80"/>
        </w:rPr>
        <w:t>Randapparatuur</w:t>
      </w:r>
    </w:p>
    <w:p w14:paraId="6D5693AD" w14:textId="77777777" w:rsidR="00A96778" w:rsidRDefault="002E797D" w:rsidP="00830EE1">
      <w:pPr>
        <w:pStyle w:val="Lijstalinea"/>
        <w:numPr>
          <w:ilvl w:val="1"/>
          <w:numId w:val="34"/>
        </w:numPr>
        <w:rPr>
          <w:color w:val="7F7F7F" w:themeColor="text1" w:themeTint="80"/>
        </w:rPr>
      </w:pPr>
      <w:r w:rsidRPr="002E797D">
        <w:rPr>
          <w:color w:val="7F7F7F" w:themeColor="text1" w:themeTint="80"/>
        </w:rPr>
        <w:t xml:space="preserve">Het is mogelijk om minimaal twee lezers of keypads aan te sluiten op de deurcontroller </w:t>
      </w:r>
    </w:p>
    <w:p w14:paraId="743B02A8" w14:textId="49E83C1A" w:rsidR="002E797D" w:rsidRPr="00A96778" w:rsidRDefault="002E797D" w:rsidP="00830EE1">
      <w:pPr>
        <w:pStyle w:val="Lijstalinea"/>
        <w:numPr>
          <w:ilvl w:val="2"/>
          <w:numId w:val="34"/>
        </w:numPr>
        <w:rPr>
          <w:color w:val="7F7F7F" w:themeColor="text1" w:themeTint="80"/>
        </w:rPr>
      </w:pPr>
      <w:r w:rsidRPr="00A96778">
        <w:rPr>
          <w:color w:val="7F7F7F" w:themeColor="text1" w:themeTint="80"/>
        </w:rPr>
        <w:t>De credential input op de deurcontroller is niet beperkt tot een vaste set gegevens, maar accepteert in plaats daarvan een verschillende set van gegevens.</w:t>
      </w:r>
    </w:p>
    <w:p w14:paraId="16E1EDE8" w14:textId="21C8501B" w:rsidR="002E797D" w:rsidRPr="002E797D" w:rsidRDefault="002E797D" w:rsidP="00830EE1">
      <w:pPr>
        <w:pStyle w:val="Lijstalinea"/>
        <w:numPr>
          <w:ilvl w:val="3"/>
          <w:numId w:val="34"/>
        </w:numPr>
        <w:rPr>
          <w:color w:val="7F7F7F" w:themeColor="text1" w:themeTint="80"/>
        </w:rPr>
      </w:pPr>
      <w:r w:rsidRPr="002E797D">
        <w:rPr>
          <w:color w:val="7F7F7F" w:themeColor="text1" w:themeTint="80"/>
        </w:rPr>
        <w:t>Pincode</w:t>
      </w:r>
    </w:p>
    <w:p w14:paraId="74708EF5" w14:textId="023AF1F3" w:rsidR="002E797D" w:rsidRPr="002E797D" w:rsidRDefault="002E797D" w:rsidP="00830EE1">
      <w:pPr>
        <w:pStyle w:val="Lijstalinea"/>
        <w:numPr>
          <w:ilvl w:val="3"/>
          <w:numId w:val="34"/>
        </w:numPr>
        <w:rPr>
          <w:color w:val="7F7F7F" w:themeColor="text1" w:themeTint="80"/>
        </w:rPr>
      </w:pPr>
      <w:r w:rsidRPr="002E797D">
        <w:rPr>
          <w:color w:val="7F7F7F" w:themeColor="text1" w:themeTint="80"/>
        </w:rPr>
        <w:t>Code</w:t>
      </w:r>
    </w:p>
    <w:p w14:paraId="1D293741" w14:textId="2A6096AD" w:rsidR="002E797D" w:rsidRPr="002E797D" w:rsidRDefault="002E797D" w:rsidP="00830EE1">
      <w:pPr>
        <w:pStyle w:val="Lijstalinea"/>
        <w:numPr>
          <w:ilvl w:val="3"/>
          <w:numId w:val="34"/>
        </w:numPr>
        <w:rPr>
          <w:color w:val="7F7F7F" w:themeColor="text1" w:themeTint="80"/>
        </w:rPr>
      </w:pPr>
      <w:r w:rsidRPr="002E797D">
        <w:rPr>
          <w:color w:val="7F7F7F" w:themeColor="text1" w:themeTint="80"/>
        </w:rPr>
        <w:t>Kaart-ID</w:t>
      </w:r>
    </w:p>
    <w:p w14:paraId="3C75D617" w14:textId="77777777" w:rsidR="00A96778" w:rsidRDefault="002E797D" w:rsidP="00830EE1">
      <w:pPr>
        <w:pStyle w:val="Lijstalinea"/>
        <w:numPr>
          <w:ilvl w:val="2"/>
          <w:numId w:val="34"/>
        </w:numPr>
        <w:rPr>
          <w:color w:val="7F7F7F" w:themeColor="text1" w:themeTint="80"/>
        </w:rPr>
      </w:pPr>
      <w:r w:rsidRPr="002E797D">
        <w:rPr>
          <w:color w:val="7F7F7F" w:themeColor="text1" w:themeTint="80"/>
        </w:rPr>
        <w:t>De lezer geeft duidelijke feedback aan de gebruiker in de vorm van een LED en een buzer.</w:t>
      </w:r>
    </w:p>
    <w:p w14:paraId="263BDA44" w14:textId="6DC512F9" w:rsidR="002E797D" w:rsidRPr="00A96778" w:rsidRDefault="002E797D" w:rsidP="00830EE1">
      <w:pPr>
        <w:pStyle w:val="Lijstalinea"/>
        <w:numPr>
          <w:ilvl w:val="2"/>
          <w:numId w:val="34"/>
        </w:numPr>
        <w:rPr>
          <w:color w:val="7F7F7F" w:themeColor="text1" w:themeTint="80"/>
        </w:rPr>
      </w:pPr>
      <w:r w:rsidRPr="00A96778">
        <w:rPr>
          <w:color w:val="7F7F7F" w:themeColor="text1" w:themeTint="80"/>
        </w:rPr>
        <w:t>De deurcontroller levert voldoende spanning aan de lezer zodat deze op een juiste manier kan werken.</w:t>
      </w:r>
    </w:p>
    <w:p w14:paraId="61312E01" w14:textId="331357B7" w:rsidR="002E797D" w:rsidRPr="002E797D" w:rsidRDefault="002E797D" w:rsidP="00830EE1">
      <w:pPr>
        <w:pStyle w:val="Lijstalinea"/>
        <w:numPr>
          <w:ilvl w:val="3"/>
          <w:numId w:val="34"/>
        </w:numPr>
        <w:rPr>
          <w:color w:val="7F7F7F" w:themeColor="text1" w:themeTint="80"/>
        </w:rPr>
      </w:pPr>
      <w:r w:rsidRPr="002E797D">
        <w:rPr>
          <w:color w:val="7F7F7F" w:themeColor="text1" w:themeTint="80"/>
        </w:rPr>
        <w:t>De deurcontroller biedt:</w:t>
      </w:r>
    </w:p>
    <w:p w14:paraId="156B6ED6" w14:textId="59C3299C" w:rsidR="00A96778" w:rsidRPr="00A96778" w:rsidRDefault="002E797D" w:rsidP="00830EE1">
      <w:pPr>
        <w:pStyle w:val="Lijstalinea"/>
        <w:numPr>
          <w:ilvl w:val="4"/>
          <w:numId w:val="34"/>
        </w:numPr>
        <w:rPr>
          <w:color w:val="7F7F7F" w:themeColor="text1" w:themeTint="80"/>
        </w:rPr>
      </w:pPr>
      <w:r w:rsidRPr="002E797D">
        <w:rPr>
          <w:color w:val="7F7F7F" w:themeColor="text1" w:themeTint="80"/>
        </w:rPr>
        <w:t>Een spanning van 12V DC</w:t>
      </w:r>
    </w:p>
    <w:p w14:paraId="2A400642" w14:textId="77777777" w:rsidR="001073B6" w:rsidRDefault="002E797D" w:rsidP="00830EE1">
      <w:pPr>
        <w:pStyle w:val="Lijstalinea"/>
        <w:numPr>
          <w:ilvl w:val="2"/>
          <w:numId w:val="34"/>
        </w:numPr>
        <w:rPr>
          <w:color w:val="7F7F7F" w:themeColor="text1" w:themeTint="80"/>
        </w:rPr>
      </w:pPr>
      <w:r w:rsidRPr="002E797D">
        <w:rPr>
          <w:color w:val="7F7F7F" w:themeColor="text1" w:themeTint="80"/>
        </w:rPr>
        <w:t>De deurcontroller moet een uitgang bevatten zodat een lezer keypad met een ingebouwde belknop kan worden gebruikt om via een uitgang een bel aan te sturen.</w:t>
      </w:r>
    </w:p>
    <w:p w14:paraId="1E2C3AFB" w14:textId="3DC42EB1" w:rsidR="002E797D" w:rsidRPr="001073B6" w:rsidRDefault="002E797D" w:rsidP="00830EE1">
      <w:pPr>
        <w:pStyle w:val="Lijstalinea"/>
        <w:numPr>
          <w:ilvl w:val="2"/>
          <w:numId w:val="34"/>
        </w:numPr>
        <w:rPr>
          <w:color w:val="7F7F7F" w:themeColor="text1" w:themeTint="80"/>
        </w:rPr>
      </w:pPr>
      <w:r w:rsidRPr="001073B6">
        <w:rPr>
          <w:color w:val="7F7F7F" w:themeColor="text1" w:themeTint="80"/>
        </w:rPr>
        <w:t>Het moet mogelijk zijn om de lezer op minimaal 100 m van de deurcontroller te plaatsen zonder beperking in werking.</w:t>
      </w:r>
    </w:p>
    <w:p w14:paraId="21DF7398" w14:textId="4D635FB2"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De deurcontroller detecteert automatisch alle lezers/keypads.</w:t>
      </w:r>
    </w:p>
    <w:p w14:paraId="146261D7" w14:textId="785B07ED" w:rsidR="002E797D" w:rsidRPr="002E797D" w:rsidRDefault="002E797D" w:rsidP="00830EE1">
      <w:pPr>
        <w:pStyle w:val="Lijstalinea"/>
        <w:numPr>
          <w:ilvl w:val="1"/>
          <w:numId w:val="34"/>
        </w:numPr>
        <w:rPr>
          <w:color w:val="7F7F7F" w:themeColor="text1" w:themeTint="80"/>
        </w:rPr>
      </w:pPr>
      <w:r w:rsidRPr="002E797D">
        <w:rPr>
          <w:color w:val="7F7F7F" w:themeColor="text1" w:themeTint="80"/>
        </w:rPr>
        <w:t>De deurcontroller bevat potentiaalvrije relais.</w:t>
      </w:r>
    </w:p>
    <w:p w14:paraId="1D5043DC" w14:textId="574C0E40"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lastRenderedPageBreak/>
        <w:t>De deurcontroller is voorzien van minimaal 3 relais.</w:t>
      </w:r>
    </w:p>
    <w:p w14:paraId="2B47FEBA" w14:textId="6C3DAFBA"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 xml:space="preserve">Elk relais is voorzien van N.O. en </w:t>
      </w:r>
      <w:r w:rsidR="003B0749" w:rsidRPr="002E797D">
        <w:rPr>
          <w:color w:val="7F7F7F" w:themeColor="text1" w:themeTint="80"/>
        </w:rPr>
        <w:t>N.C.-contacten</w:t>
      </w:r>
      <w:r w:rsidRPr="002E797D">
        <w:rPr>
          <w:color w:val="7F7F7F" w:themeColor="text1" w:themeTint="80"/>
        </w:rPr>
        <w:t>.</w:t>
      </w:r>
    </w:p>
    <w:p w14:paraId="0403FB11" w14:textId="2E492E4D"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Relaiscontacten moeten potentiaalvrij zijn.</w:t>
      </w:r>
    </w:p>
    <w:p w14:paraId="27C37852" w14:textId="4881FE2A"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Elk relais moet een ohmse belasting van minimaal 4A bij 24V kunnen schakelen.</w:t>
      </w:r>
    </w:p>
    <w:p w14:paraId="10EB9DA9" w14:textId="3E0061F5" w:rsidR="002E797D" w:rsidRPr="002E797D" w:rsidRDefault="002E797D" w:rsidP="00830EE1">
      <w:pPr>
        <w:pStyle w:val="Lijstalinea"/>
        <w:numPr>
          <w:ilvl w:val="1"/>
          <w:numId w:val="34"/>
        </w:numPr>
        <w:rPr>
          <w:color w:val="7F7F7F" w:themeColor="text1" w:themeTint="80"/>
        </w:rPr>
      </w:pPr>
      <w:r w:rsidRPr="002E797D">
        <w:rPr>
          <w:color w:val="7F7F7F" w:themeColor="text1" w:themeTint="80"/>
        </w:rPr>
        <w:t>De deurcontroller is voorzien van een voeding voor het aansturen van sloten.</w:t>
      </w:r>
    </w:p>
    <w:p w14:paraId="3A0C14E4" w14:textId="2FBABF88"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De voeding levert minimaal 2A bij 12V DC.</w:t>
      </w:r>
    </w:p>
    <w:p w14:paraId="7C8A4704" w14:textId="44B68020" w:rsidR="002E797D" w:rsidRPr="002E797D" w:rsidRDefault="002E797D" w:rsidP="00830EE1">
      <w:pPr>
        <w:pStyle w:val="Lijstalinea"/>
        <w:numPr>
          <w:ilvl w:val="1"/>
          <w:numId w:val="34"/>
        </w:numPr>
        <w:rPr>
          <w:color w:val="7F7F7F" w:themeColor="text1" w:themeTint="80"/>
        </w:rPr>
      </w:pPr>
      <w:r w:rsidRPr="002E797D">
        <w:rPr>
          <w:color w:val="7F7F7F" w:themeColor="text1" w:themeTint="80"/>
        </w:rPr>
        <w:t>De deurcontroller moet een sabotageschakelaar</w:t>
      </w:r>
      <w:r w:rsidR="00366B55">
        <w:rPr>
          <w:color w:val="7F7F7F" w:themeColor="text1" w:themeTint="80"/>
        </w:rPr>
        <w:t xml:space="preserve"> </w:t>
      </w:r>
      <w:r w:rsidRPr="002E797D">
        <w:rPr>
          <w:color w:val="7F7F7F" w:themeColor="text1" w:themeTint="80"/>
        </w:rPr>
        <w:t>ingang bevatten.</w:t>
      </w:r>
    </w:p>
    <w:p w14:paraId="5FD35CA3" w14:textId="7064E24A"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De sabotage ingang wordt gebruikt om te alarmeren in geval van onbekende/ongeoorloofde toegang tot de deurcontroller.</w:t>
      </w:r>
    </w:p>
    <w:p w14:paraId="4A95C08A" w14:textId="285E17FB" w:rsidR="002E797D" w:rsidRPr="002E797D" w:rsidRDefault="002E797D" w:rsidP="00830EE1">
      <w:pPr>
        <w:pStyle w:val="Lijstalinea"/>
        <w:numPr>
          <w:ilvl w:val="1"/>
          <w:numId w:val="34"/>
        </w:numPr>
        <w:rPr>
          <w:color w:val="7F7F7F" w:themeColor="text1" w:themeTint="80"/>
        </w:rPr>
      </w:pPr>
      <w:r w:rsidRPr="002E797D">
        <w:rPr>
          <w:color w:val="7F7F7F" w:themeColor="text1" w:themeTint="80"/>
        </w:rPr>
        <w:t>De deurcontroller moet een storingsingang voor de voeding (PSU) bevatten.</w:t>
      </w:r>
    </w:p>
    <w:p w14:paraId="6E085A7A" w14:textId="35D5A706"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De ingang wordt gebruikt om te alarmeren in het geval dat de voeding uitvalt.</w:t>
      </w:r>
    </w:p>
    <w:p w14:paraId="5183ED2F" w14:textId="796295F8" w:rsidR="002E797D" w:rsidRPr="002E797D" w:rsidRDefault="002E797D" w:rsidP="00830EE1">
      <w:pPr>
        <w:pStyle w:val="Lijstalinea"/>
        <w:numPr>
          <w:ilvl w:val="1"/>
          <w:numId w:val="34"/>
        </w:numPr>
        <w:rPr>
          <w:color w:val="7F7F7F" w:themeColor="text1" w:themeTint="80"/>
        </w:rPr>
      </w:pPr>
      <w:r w:rsidRPr="002E797D">
        <w:rPr>
          <w:color w:val="7F7F7F" w:themeColor="text1" w:themeTint="80"/>
        </w:rPr>
        <w:t>De deurcontroller moet zijn voorzien van een deurcontactingang.</w:t>
      </w:r>
    </w:p>
    <w:p w14:paraId="4D2F0F72" w14:textId="562054F6"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De ingang wordt gebruikt om de status van de deur te bewaken.</w:t>
      </w:r>
    </w:p>
    <w:p w14:paraId="21706D6B" w14:textId="09AC31F6" w:rsidR="002E797D" w:rsidRPr="002E797D" w:rsidRDefault="002E797D" w:rsidP="00830EE1">
      <w:pPr>
        <w:pStyle w:val="Lijstalinea"/>
        <w:numPr>
          <w:ilvl w:val="1"/>
          <w:numId w:val="34"/>
        </w:numPr>
        <w:rPr>
          <w:color w:val="7F7F7F" w:themeColor="text1" w:themeTint="80"/>
        </w:rPr>
      </w:pPr>
      <w:r w:rsidRPr="002E797D">
        <w:rPr>
          <w:color w:val="7F7F7F" w:themeColor="text1" w:themeTint="80"/>
        </w:rPr>
        <w:t>De deurcontroller moet een ingang bevatten voor een exit-knop of breekglas drukker.</w:t>
      </w:r>
    </w:p>
    <w:p w14:paraId="71227603" w14:textId="2E0566E9"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De ingang op de deurcontroller is geschikt voor het aansluiten van exit knoppen, breekglas drukkers en andere push-to-make contacten.</w:t>
      </w:r>
    </w:p>
    <w:p w14:paraId="5216509E" w14:textId="01EE4C8B"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Het moet mogelijk zijn om meerdere exit knoppen in serie aan te sluiten op een enkele deurcontroller.</w:t>
      </w:r>
    </w:p>
    <w:p w14:paraId="3D1F9D3B" w14:textId="2DFB20E7"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Exit knoppen zijn verkrijgbaar bij de fabrikant van de deurcontroller.</w:t>
      </w:r>
    </w:p>
    <w:p w14:paraId="00DFC67D" w14:textId="1629FE70" w:rsidR="002E797D" w:rsidRPr="002E797D" w:rsidRDefault="002E797D" w:rsidP="00830EE1">
      <w:pPr>
        <w:pStyle w:val="Lijstalinea"/>
        <w:numPr>
          <w:ilvl w:val="1"/>
          <w:numId w:val="34"/>
        </w:numPr>
        <w:rPr>
          <w:color w:val="7F7F7F" w:themeColor="text1" w:themeTint="80"/>
        </w:rPr>
      </w:pPr>
      <w:r w:rsidRPr="002E797D">
        <w:rPr>
          <w:color w:val="7F7F7F" w:themeColor="text1" w:themeTint="80"/>
        </w:rPr>
        <w:t>De deurcontroller moet aansluitingen bevatten voor een extern inbraakalarm systeem.</w:t>
      </w:r>
    </w:p>
    <w:p w14:paraId="23CE6C06" w14:textId="6412C1DD"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De deurcontroller is voorzien van minimaal één toegewezen relaisuitgang voor in uit schakelen en een ingang voor inbraakstatus en status in uit geschakeld.</w:t>
      </w:r>
    </w:p>
    <w:p w14:paraId="4112E804" w14:textId="7DEF33DB" w:rsidR="002E797D" w:rsidRPr="002E797D" w:rsidRDefault="002E797D" w:rsidP="00830EE1">
      <w:pPr>
        <w:pStyle w:val="Lijstalinea"/>
        <w:numPr>
          <w:ilvl w:val="0"/>
          <w:numId w:val="34"/>
        </w:numPr>
        <w:rPr>
          <w:color w:val="7F7F7F" w:themeColor="text1" w:themeTint="80"/>
        </w:rPr>
      </w:pPr>
      <w:r w:rsidRPr="002E797D">
        <w:rPr>
          <w:color w:val="7F7F7F" w:themeColor="text1" w:themeTint="80"/>
        </w:rPr>
        <w:t>Voeding</w:t>
      </w:r>
    </w:p>
    <w:p w14:paraId="0D5BAB86" w14:textId="5CA55936" w:rsidR="002E797D" w:rsidRPr="002E797D" w:rsidRDefault="002E797D" w:rsidP="00830EE1">
      <w:pPr>
        <w:pStyle w:val="Lijstalinea"/>
        <w:numPr>
          <w:ilvl w:val="1"/>
          <w:numId w:val="34"/>
        </w:numPr>
        <w:rPr>
          <w:color w:val="7F7F7F" w:themeColor="text1" w:themeTint="80"/>
        </w:rPr>
      </w:pPr>
      <w:r w:rsidRPr="002E797D">
        <w:rPr>
          <w:color w:val="7F7F7F" w:themeColor="text1" w:themeTint="80"/>
        </w:rPr>
        <w:t>Het moet mogelijk zijn om de deurcontroller op een van de volgende manieren van spanning te voorzien:</w:t>
      </w:r>
    </w:p>
    <w:p w14:paraId="10CFE92F" w14:textId="2026BA0B"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 xml:space="preserve">Een </w:t>
      </w:r>
      <w:proofErr w:type="spellStart"/>
      <w:r w:rsidR="003B0749" w:rsidRPr="002E797D">
        <w:rPr>
          <w:color w:val="7F7F7F" w:themeColor="text1" w:themeTint="80"/>
        </w:rPr>
        <w:t>PoE</w:t>
      </w:r>
      <w:proofErr w:type="spellEnd"/>
      <w:r w:rsidR="003B0749" w:rsidRPr="002E797D">
        <w:rPr>
          <w:color w:val="7F7F7F" w:themeColor="text1" w:themeTint="80"/>
        </w:rPr>
        <w:t>/</w:t>
      </w:r>
      <w:r w:rsidRPr="002E797D">
        <w:rPr>
          <w:color w:val="7F7F7F" w:themeColor="text1" w:themeTint="80"/>
        </w:rPr>
        <w:t xml:space="preserve"> </w:t>
      </w:r>
      <w:proofErr w:type="spellStart"/>
      <w:r w:rsidRPr="002E797D">
        <w:rPr>
          <w:color w:val="7F7F7F" w:themeColor="text1" w:themeTint="80"/>
        </w:rPr>
        <w:t>PoE</w:t>
      </w:r>
      <w:proofErr w:type="spellEnd"/>
      <w:r w:rsidRPr="002E797D">
        <w:rPr>
          <w:color w:val="7F7F7F" w:themeColor="text1" w:themeTint="80"/>
        </w:rPr>
        <w:t>+ voedingssplitter</w:t>
      </w:r>
    </w:p>
    <w:p w14:paraId="133157B7" w14:textId="010F76ED"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Een 12V, 2A voedingseenheid (PSU)</w:t>
      </w:r>
    </w:p>
    <w:p w14:paraId="66FEBE53" w14:textId="49521C18" w:rsidR="002E797D" w:rsidRPr="002E797D" w:rsidRDefault="002E797D" w:rsidP="00830EE1">
      <w:pPr>
        <w:pStyle w:val="Lijstalinea"/>
        <w:numPr>
          <w:ilvl w:val="1"/>
          <w:numId w:val="34"/>
        </w:numPr>
        <w:rPr>
          <w:color w:val="7F7F7F" w:themeColor="text1" w:themeTint="80"/>
        </w:rPr>
      </w:pPr>
      <w:r w:rsidRPr="002E797D">
        <w:rPr>
          <w:color w:val="7F7F7F" w:themeColor="text1" w:themeTint="80"/>
        </w:rPr>
        <w:t>Het maximale stroomverbruik mag niet hoger zijn dan 200mA bij 24V DC.</w:t>
      </w:r>
    </w:p>
    <w:p w14:paraId="55D874DB" w14:textId="6E0C8ED2" w:rsidR="002E797D" w:rsidRPr="002E797D" w:rsidRDefault="002E797D" w:rsidP="00830EE1">
      <w:pPr>
        <w:pStyle w:val="Lijstalinea"/>
        <w:numPr>
          <w:ilvl w:val="0"/>
          <w:numId w:val="34"/>
        </w:numPr>
        <w:rPr>
          <w:color w:val="7F7F7F" w:themeColor="text1" w:themeTint="80"/>
        </w:rPr>
      </w:pPr>
      <w:r w:rsidRPr="002E797D">
        <w:rPr>
          <w:color w:val="7F7F7F" w:themeColor="text1" w:themeTint="80"/>
        </w:rPr>
        <w:t>Temperatuur</w:t>
      </w:r>
    </w:p>
    <w:p w14:paraId="6C07D551" w14:textId="72D00C3E" w:rsidR="002E797D" w:rsidRPr="002E797D" w:rsidRDefault="002E797D" w:rsidP="00830EE1">
      <w:pPr>
        <w:pStyle w:val="Lijstalinea"/>
        <w:numPr>
          <w:ilvl w:val="1"/>
          <w:numId w:val="34"/>
        </w:numPr>
        <w:rPr>
          <w:color w:val="7F7F7F" w:themeColor="text1" w:themeTint="80"/>
        </w:rPr>
      </w:pPr>
      <w:r w:rsidRPr="002E797D">
        <w:rPr>
          <w:color w:val="7F7F7F" w:themeColor="text1" w:themeTint="80"/>
        </w:rPr>
        <w:t>De deurcontroller moet voldoen aan de vereiste temperatuurnormen voor een intern product.</w:t>
      </w:r>
    </w:p>
    <w:p w14:paraId="038F6384" w14:textId="32728D67"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De deurcontroller zal betrouwbaar werken binnen een temperatuurbereik van 0°C tot 55°C (32°F tot 131°F)</w:t>
      </w:r>
    </w:p>
    <w:p w14:paraId="2EE95F66" w14:textId="2BAA9464" w:rsidR="002E797D" w:rsidRPr="002E797D" w:rsidRDefault="002E797D" w:rsidP="00830EE1">
      <w:pPr>
        <w:pStyle w:val="Lijstalinea"/>
        <w:numPr>
          <w:ilvl w:val="0"/>
          <w:numId w:val="34"/>
        </w:numPr>
        <w:rPr>
          <w:color w:val="7F7F7F" w:themeColor="text1" w:themeTint="80"/>
        </w:rPr>
      </w:pPr>
      <w:r w:rsidRPr="002E797D">
        <w:rPr>
          <w:color w:val="7F7F7F" w:themeColor="text1" w:themeTint="80"/>
        </w:rPr>
        <w:t>Behuizing</w:t>
      </w:r>
    </w:p>
    <w:p w14:paraId="49FD987B" w14:textId="4A0B906D" w:rsidR="002E797D" w:rsidRPr="002E797D" w:rsidRDefault="002E797D" w:rsidP="00830EE1">
      <w:pPr>
        <w:pStyle w:val="Lijstalinea"/>
        <w:numPr>
          <w:ilvl w:val="1"/>
          <w:numId w:val="34"/>
        </w:numPr>
        <w:rPr>
          <w:color w:val="7F7F7F" w:themeColor="text1" w:themeTint="80"/>
        </w:rPr>
      </w:pPr>
      <w:r w:rsidRPr="002E797D">
        <w:rPr>
          <w:color w:val="7F7F7F" w:themeColor="text1" w:themeTint="80"/>
        </w:rPr>
        <w:t>De deurcontroller moet zijn voorzien van verwijderbare aansluit connectoren om de installatie en de uitwisseling van de print indien nodig te vergemakkelijken. Voor het aansluiten van de connectoren is geen speciaal gereedschap nodig.</w:t>
      </w:r>
    </w:p>
    <w:p w14:paraId="20CF8B04" w14:textId="38B0861B" w:rsidR="002E797D" w:rsidRPr="002E797D" w:rsidRDefault="002E797D" w:rsidP="00830EE1">
      <w:pPr>
        <w:pStyle w:val="Lijstalinea"/>
        <w:numPr>
          <w:ilvl w:val="1"/>
          <w:numId w:val="34"/>
        </w:numPr>
        <w:rPr>
          <w:color w:val="7F7F7F" w:themeColor="text1" w:themeTint="80"/>
        </w:rPr>
      </w:pPr>
      <w:r w:rsidRPr="002E797D">
        <w:rPr>
          <w:color w:val="7F7F7F" w:themeColor="text1" w:themeTint="80"/>
        </w:rPr>
        <w:t>De deurcontroller is beschikbaar in een selectie van behuizingen:</w:t>
      </w:r>
    </w:p>
    <w:p w14:paraId="5514D43F" w14:textId="671591D9"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Kunststof behuizing</w:t>
      </w:r>
    </w:p>
    <w:p w14:paraId="1B1F4CC8" w14:textId="7EBDCCF6" w:rsidR="002E797D" w:rsidRPr="002E797D" w:rsidRDefault="002E797D" w:rsidP="00830EE1">
      <w:pPr>
        <w:pStyle w:val="Lijstalinea"/>
        <w:numPr>
          <w:ilvl w:val="3"/>
          <w:numId w:val="34"/>
        </w:numPr>
        <w:rPr>
          <w:color w:val="7F7F7F" w:themeColor="text1" w:themeTint="80"/>
        </w:rPr>
      </w:pPr>
      <w:r w:rsidRPr="002E797D">
        <w:rPr>
          <w:color w:val="7F7F7F" w:themeColor="text1" w:themeTint="80"/>
        </w:rPr>
        <w:t>Dit is alleen een kunststof behuizing voor de deurcontroller.</w:t>
      </w:r>
    </w:p>
    <w:p w14:paraId="1AD14A9B" w14:textId="526CFF43" w:rsidR="002E797D" w:rsidRPr="002E797D" w:rsidRDefault="002E797D" w:rsidP="00830EE1">
      <w:pPr>
        <w:pStyle w:val="Lijstalinea"/>
        <w:numPr>
          <w:ilvl w:val="3"/>
          <w:numId w:val="34"/>
        </w:numPr>
        <w:rPr>
          <w:color w:val="7F7F7F" w:themeColor="text1" w:themeTint="80"/>
        </w:rPr>
      </w:pPr>
      <w:r w:rsidRPr="002E797D">
        <w:rPr>
          <w:color w:val="7F7F7F" w:themeColor="text1" w:themeTint="80"/>
        </w:rPr>
        <w:t>De behuizing moet aan de muur kunnen worden gemonteerd.</w:t>
      </w:r>
    </w:p>
    <w:p w14:paraId="6A27EDC1" w14:textId="3A899DF5"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Kunststof kast</w:t>
      </w:r>
    </w:p>
    <w:p w14:paraId="18D8EFF7" w14:textId="4C7D9A11" w:rsidR="002E797D" w:rsidRPr="002E797D" w:rsidRDefault="002E797D" w:rsidP="00830EE1">
      <w:pPr>
        <w:pStyle w:val="Lijstalinea"/>
        <w:numPr>
          <w:ilvl w:val="3"/>
          <w:numId w:val="34"/>
        </w:numPr>
        <w:rPr>
          <w:color w:val="7F7F7F" w:themeColor="text1" w:themeTint="80"/>
        </w:rPr>
      </w:pPr>
      <w:r w:rsidRPr="002E797D">
        <w:rPr>
          <w:color w:val="7F7F7F" w:themeColor="text1" w:themeTint="80"/>
        </w:rPr>
        <w:t>Dit is een kunststof behuizing voorzien van een voeding voor de deurcontroller.</w:t>
      </w:r>
    </w:p>
    <w:p w14:paraId="557A8AF4" w14:textId="098C64C2" w:rsidR="002E797D" w:rsidRPr="002E797D" w:rsidRDefault="002E797D" w:rsidP="00830EE1">
      <w:pPr>
        <w:pStyle w:val="Lijstalinea"/>
        <w:numPr>
          <w:ilvl w:val="3"/>
          <w:numId w:val="34"/>
        </w:numPr>
        <w:rPr>
          <w:color w:val="7F7F7F" w:themeColor="text1" w:themeTint="80"/>
        </w:rPr>
      </w:pPr>
      <w:r w:rsidRPr="002E797D">
        <w:rPr>
          <w:color w:val="7F7F7F" w:themeColor="text1" w:themeTint="80"/>
        </w:rPr>
        <w:t>De behuizing moet aan de muur kunnen worden gemonteerd.</w:t>
      </w:r>
    </w:p>
    <w:p w14:paraId="5931A3A2" w14:textId="6A020D23"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Metalen kast</w:t>
      </w:r>
    </w:p>
    <w:p w14:paraId="605F5464" w14:textId="6BBEED6D" w:rsidR="002E797D" w:rsidRPr="002E797D" w:rsidRDefault="002E797D" w:rsidP="00830EE1">
      <w:pPr>
        <w:pStyle w:val="Lijstalinea"/>
        <w:numPr>
          <w:ilvl w:val="3"/>
          <w:numId w:val="34"/>
        </w:numPr>
        <w:rPr>
          <w:color w:val="7F7F7F" w:themeColor="text1" w:themeTint="80"/>
        </w:rPr>
      </w:pPr>
      <w:r w:rsidRPr="002E797D">
        <w:rPr>
          <w:color w:val="7F7F7F" w:themeColor="text1" w:themeTint="80"/>
        </w:rPr>
        <w:t>Dit is een metalen behuizing voorzien van een voeding voor de deurcontroller.</w:t>
      </w:r>
    </w:p>
    <w:p w14:paraId="443578AA" w14:textId="09B2CF9B" w:rsidR="002E797D" w:rsidRPr="002E797D" w:rsidRDefault="002E797D" w:rsidP="00830EE1">
      <w:pPr>
        <w:pStyle w:val="Lijstalinea"/>
        <w:numPr>
          <w:ilvl w:val="3"/>
          <w:numId w:val="34"/>
        </w:numPr>
        <w:rPr>
          <w:color w:val="7F7F7F" w:themeColor="text1" w:themeTint="80"/>
        </w:rPr>
      </w:pPr>
      <w:r w:rsidRPr="002E797D">
        <w:rPr>
          <w:color w:val="7F7F7F" w:themeColor="text1" w:themeTint="80"/>
        </w:rPr>
        <w:t>De behuizing moet aan de muur kunnen worden gemonteerd.</w:t>
      </w:r>
    </w:p>
    <w:p w14:paraId="5262E0A8" w14:textId="2BD31B77" w:rsidR="002E797D" w:rsidRPr="002E797D" w:rsidRDefault="002E797D" w:rsidP="00830EE1">
      <w:pPr>
        <w:pStyle w:val="Lijstalinea"/>
        <w:numPr>
          <w:ilvl w:val="3"/>
          <w:numId w:val="34"/>
        </w:numPr>
        <w:rPr>
          <w:color w:val="7F7F7F" w:themeColor="text1" w:themeTint="80"/>
        </w:rPr>
      </w:pPr>
      <w:r w:rsidRPr="002E797D">
        <w:rPr>
          <w:color w:val="7F7F7F" w:themeColor="text1" w:themeTint="80"/>
        </w:rPr>
        <w:t>De behuizingen zijn verkrijgbaar in het wit.</w:t>
      </w:r>
    </w:p>
    <w:p w14:paraId="36517123" w14:textId="5CD179DF" w:rsidR="002E797D" w:rsidRPr="002E797D" w:rsidRDefault="002E797D" w:rsidP="00830EE1">
      <w:pPr>
        <w:pStyle w:val="Lijstalinea"/>
        <w:numPr>
          <w:ilvl w:val="0"/>
          <w:numId w:val="34"/>
        </w:numPr>
        <w:rPr>
          <w:color w:val="7F7F7F" w:themeColor="text1" w:themeTint="80"/>
        </w:rPr>
      </w:pPr>
      <w:r w:rsidRPr="002E797D">
        <w:rPr>
          <w:color w:val="7F7F7F" w:themeColor="text1" w:themeTint="80"/>
        </w:rPr>
        <w:lastRenderedPageBreak/>
        <w:t>Afmetingen</w:t>
      </w:r>
    </w:p>
    <w:p w14:paraId="6D6E18F7" w14:textId="6B3D5173" w:rsidR="002E797D" w:rsidRPr="002E797D" w:rsidRDefault="002E797D" w:rsidP="00830EE1">
      <w:pPr>
        <w:pStyle w:val="Lijstalinea"/>
        <w:numPr>
          <w:ilvl w:val="1"/>
          <w:numId w:val="34"/>
        </w:numPr>
        <w:rPr>
          <w:color w:val="7F7F7F" w:themeColor="text1" w:themeTint="80"/>
        </w:rPr>
      </w:pPr>
      <w:r w:rsidRPr="002E797D">
        <w:rPr>
          <w:color w:val="7F7F7F" w:themeColor="text1" w:themeTint="80"/>
        </w:rPr>
        <w:t>De afmetingen van de deurcontroller mogen niet groter zijn dan:</w:t>
      </w:r>
    </w:p>
    <w:p w14:paraId="33C09FFC" w14:textId="2A6AA922"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Een breedte van 116 mm (4,6")</w:t>
      </w:r>
    </w:p>
    <w:p w14:paraId="7FC661E2" w14:textId="46F62027"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Een hoogte van 126 mm (5")</w:t>
      </w:r>
    </w:p>
    <w:p w14:paraId="78A6050C" w14:textId="6B3C4019"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Een diepte van 25 mm (1")</w:t>
      </w:r>
    </w:p>
    <w:p w14:paraId="141C9792" w14:textId="0173E750" w:rsidR="002E797D" w:rsidRPr="002E797D" w:rsidRDefault="002E797D" w:rsidP="00830EE1">
      <w:pPr>
        <w:pStyle w:val="Lijstalinea"/>
        <w:numPr>
          <w:ilvl w:val="1"/>
          <w:numId w:val="34"/>
        </w:numPr>
        <w:rPr>
          <w:color w:val="7F7F7F" w:themeColor="text1" w:themeTint="80"/>
        </w:rPr>
      </w:pPr>
      <w:r w:rsidRPr="002E797D">
        <w:rPr>
          <w:color w:val="7F7F7F" w:themeColor="text1" w:themeTint="80"/>
        </w:rPr>
        <w:t>De afmetingen van de kunststof behuizing mogen niet groter zijn dan:</w:t>
      </w:r>
    </w:p>
    <w:p w14:paraId="27EF7968" w14:textId="567D8EA6"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Een breedte van 200 mm (7,9")</w:t>
      </w:r>
    </w:p>
    <w:p w14:paraId="29115B8E" w14:textId="363C1479"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Een hoogte van 200 mm (7,9")</w:t>
      </w:r>
    </w:p>
    <w:p w14:paraId="19F22916" w14:textId="39EA3ED3"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Een diepte van 78 mm (3,1")</w:t>
      </w:r>
    </w:p>
    <w:p w14:paraId="7A1EE3F1" w14:textId="6A78E876" w:rsidR="002E797D" w:rsidRPr="002E797D" w:rsidRDefault="002E797D" w:rsidP="00830EE1">
      <w:pPr>
        <w:pStyle w:val="Lijstalinea"/>
        <w:numPr>
          <w:ilvl w:val="1"/>
          <w:numId w:val="34"/>
        </w:numPr>
        <w:rPr>
          <w:color w:val="7F7F7F" w:themeColor="text1" w:themeTint="80"/>
        </w:rPr>
      </w:pPr>
      <w:r w:rsidRPr="002E797D">
        <w:rPr>
          <w:color w:val="7F7F7F" w:themeColor="text1" w:themeTint="80"/>
        </w:rPr>
        <w:t>De afmetingen van de metalen/kunststof kast mogen niet groter zijn dan:</w:t>
      </w:r>
    </w:p>
    <w:p w14:paraId="0E1B822D" w14:textId="3B7ADF78"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Een breedte van 232 mm (9,1")</w:t>
      </w:r>
    </w:p>
    <w:p w14:paraId="505DA1EF" w14:textId="4937678E"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Een hoogte van 320 mm (12,6")</w:t>
      </w:r>
    </w:p>
    <w:p w14:paraId="331A2065" w14:textId="6D8C926B" w:rsidR="002E797D" w:rsidRPr="002E797D" w:rsidRDefault="002E797D" w:rsidP="00830EE1">
      <w:pPr>
        <w:pStyle w:val="Lijstalinea"/>
        <w:numPr>
          <w:ilvl w:val="2"/>
          <w:numId w:val="34"/>
        </w:numPr>
        <w:rPr>
          <w:color w:val="7F7F7F" w:themeColor="text1" w:themeTint="80"/>
        </w:rPr>
      </w:pPr>
      <w:r w:rsidRPr="002E797D">
        <w:rPr>
          <w:color w:val="7F7F7F" w:themeColor="text1" w:themeTint="80"/>
        </w:rPr>
        <w:t>Een diepte van 80 mm (3,1")</w:t>
      </w:r>
    </w:p>
    <w:p w14:paraId="0C59A2FA" w14:textId="77777777" w:rsidR="002E797D" w:rsidRPr="002E797D" w:rsidRDefault="002E797D" w:rsidP="002E797D">
      <w:pPr>
        <w:pStyle w:val="Lijstalinea"/>
        <w:rPr>
          <w:color w:val="7F7F7F" w:themeColor="text1" w:themeTint="80"/>
        </w:rPr>
      </w:pPr>
    </w:p>
    <w:p w14:paraId="65CE13F4" w14:textId="742F8626" w:rsidR="002E797D" w:rsidRPr="00366B55" w:rsidRDefault="002E797D" w:rsidP="00366B55">
      <w:pPr>
        <w:rPr>
          <w:color w:val="7F7F7F" w:themeColor="text1" w:themeTint="80"/>
        </w:rPr>
      </w:pPr>
      <w:r w:rsidRPr="00366B55">
        <w:rPr>
          <w:b/>
          <w:bCs/>
          <w:color w:val="70AD47" w:themeColor="accent6"/>
          <w:sz w:val="24"/>
          <w:szCs w:val="24"/>
        </w:rPr>
        <w:t xml:space="preserve">2.3     </w:t>
      </w:r>
      <w:r w:rsidR="003B0749" w:rsidRPr="00366B55">
        <w:rPr>
          <w:b/>
          <w:bCs/>
          <w:color w:val="70AD47" w:themeColor="accent6"/>
          <w:sz w:val="24"/>
          <w:szCs w:val="24"/>
        </w:rPr>
        <w:t>Deurcontroller (</w:t>
      </w:r>
      <w:r w:rsidRPr="00366B55">
        <w:rPr>
          <w:b/>
          <w:bCs/>
          <w:color w:val="70AD47" w:themeColor="accent6"/>
          <w:sz w:val="24"/>
          <w:szCs w:val="24"/>
        </w:rPr>
        <w:t>ACU)-STROOMVOORZIENINGEN EN BEHUIZINGEN</w:t>
      </w:r>
      <w:r w:rsidRPr="00366B55">
        <w:rPr>
          <w:color w:val="7F7F7F" w:themeColor="text1" w:themeTint="80"/>
        </w:rPr>
        <w:t xml:space="preserve"> </w:t>
      </w:r>
      <w:r w:rsidR="00366B55">
        <w:rPr>
          <w:color w:val="7F7F7F" w:themeColor="text1" w:themeTint="80"/>
        </w:rPr>
        <w:br/>
      </w:r>
      <w:r w:rsidRPr="00366B55">
        <w:rPr>
          <w:color w:val="7F7F7F" w:themeColor="text1" w:themeTint="80"/>
        </w:rPr>
        <w:t>{Niet vereist indien gebruikt met een Paxton10-systeem}</w:t>
      </w:r>
    </w:p>
    <w:p w14:paraId="2DE06E41" w14:textId="18316698" w:rsidR="002E797D" w:rsidRPr="002E797D" w:rsidRDefault="002E797D" w:rsidP="00830EE1">
      <w:pPr>
        <w:pStyle w:val="Lijstalinea"/>
        <w:numPr>
          <w:ilvl w:val="2"/>
          <w:numId w:val="35"/>
        </w:numPr>
        <w:rPr>
          <w:color w:val="7F7F7F" w:themeColor="text1" w:themeTint="80"/>
        </w:rPr>
      </w:pPr>
      <w:r w:rsidRPr="002E797D">
        <w:rPr>
          <w:color w:val="7F7F7F" w:themeColor="text1" w:themeTint="80"/>
        </w:rPr>
        <w:t xml:space="preserve">De </w:t>
      </w:r>
      <w:r w:rsidR="003B0749" w:rsidRPr="002E797D">
        <w:rPr>
          <w:color w:val="7F7F7F" w:themeColor="text1" w:themeTint="80"/>
        </w:rPr>
        <w:t>deurcontroller (</w:t>
      </w:r>
      <w:r w:rsidRPr="002E797D">
        <w:rPr>
          <w:color w:val="7F7F7F" w:themeColor="text1" w:themeTint="80"/>
        </w:rPr>
        <w:t>ACU) wordt geleverd in een metalen behuizing met ingebouwde PoE-voeding/splitter.</w:t>
      </w:r>
    </w:p>
    <w:p w14:paraId="15F27BB2" w14:textId="10BF85FA" w:rsidR="002E797D" w:rsidRPr="002E797D" w:rsidRDefault="002E797D" w:rsidP="00830EE1">
      <w:pPr>
        <w:pStyle w:val="Lijstalinea"/>
        <w:numPr>
          <w:ilvl w:val="2"/>
          <w:numId w:val="35"/>
        </w:numPr>
        <w:rPr>
          <w:color w:val="7F7F7F" w:themeColor="text1" w:themeTint="80"/>
        </w:rPr>
      </w:pPr>
      <w:r w:rsidRPr="002E797D">
        <w:rPr>
          <w:color w:val="7F7F7F" w:themeColor="text1" w:themeTint="80"/>
        </w:rPr>
        <w:t>De PoE-voeding/splitter accepteert PoE- of (hoge) PoE+-standaarden met automatische detectie van het type.</w:t>
      </w:r>
    </w:p>
    <w:p w14:paraId="12802B77" w14:textId="1E8373F5" w:rsidR="002E797D" w:rsidRPr="002E797D" w:rsidRDefault="002E797D" w:rsidP="00830EE1">
      <w:pPr>
        <w:pStyle w:val="Lijstalinea"/>
        <w:numPr>
          <w:ilvl w:val="2"/>
          <w:numId w:val="35"/>
        </w:numPr>
        <w:rPr>
          <w:color w:val="7F7F7F" w:themeColor="text1" w:themeTint="80"/>
        </w:rPr>
      </w:pPr>
      <w:r w:rsidRPr="002E797D">
        <w:rPr>
          <w:color w:val="7F7F7F" w:themeColor="text1" w:themeTint="80"/>
        </w:rPr>
        <w:t>De PoE-voeding/splitter ondersteunt maximaal 1,5 ampère stroom bij 12 volt gelijkstroom bij gebruik van PoE+-switches.</w:t>
      </w:r>
    </w:p>
    <w:p w14:paraId="5A1038DD" w14:textId="340430F5" w:rsidR="002E797D" w:rsidRPr="002E797D" w:rsidRDefault="002E797D" w:rsidP="00830EE1">
      <w:pPr>
        <w:pStyle w:val="Lijstalinea"/>
        <w:numPr>
          <w:ilvl w:val="2"/>
          <w:numId w:val="35"/>
        </w:numPr>
        <w:rPr>
          <w:color w:val="7F7F7F" w:themeColor="text1" w:themeTint="80"/>
        </w:rPr>
      </w:pPr>
      <w:r w:rsidRPr="002E797D">
        <w:rPr>
          <w:color w:val="7F7F7F" w:themeColor="text1" w:themeTint="80"/>
        </w:rPr>
        <w:t>De PoE-voeding/splitter ondersteunt 750 milliampère stroom bij 12 volt DC bij gebruik van standaard PoE.</w:t>
      </w:r>
    </w:p>
    <w:p w14:paraId="3B625ED0" w14:textId="77777777" w:rsidR="002E797D" w:rsidRPr="002E797D" w:rsidRDefault="002E797D" w:rsidP="002E797D">
      <w:pPr>
        <w:pStyle w:val="Lijstalinea"/>
        <w:rPr>
          <w:color w:val="7F7F7F" w:themeColor="text1" w:themeTint="80"/>
        </w:rPr>
      </w:pPr>
    </w:p>
    <w:p w14:paraId="47DC13F3" w14:textId="77777777" w:rsidR="002E797D" w:rsidRPr="00366B55" w:rsidRDefault="002E797D" w:rsidP="00366B55">
      <w:pPr>
        <w:rPr>
          <w:b/>
          <w:bCs/>
          <w:color w:val="70AD47" w:themeColor="accent6"/>
          <w:sz w:val="24"/>
          <w:szCs w:val="24"/>
        </w:rPr>
      </w:pPr>
      <w:r w:rsidRPr="00366B55">
        <w:rPr>
          <w:b/>
          <w:bCs/>
          <w:color w:val="70AD47" w:themeColor="accent6"/>
          <w:sz w:val="24"/>
          <w:szCs w:val="24"/>
        </w:rPr>
        <w:t>2.4     ALGEMENE SYSTEEMVEREISTEN VOOR DEURCOMMUNICATIE</w:t>
      </w:r>
    </w:p>
    <w:p w14:paraId="60F62891" w14:textId="1FD6EE43" w:rsidR="002E797D" w:rsidRPr="002E797D" w:rsidRDefault="002E797D" w:rsidP="00830EE1">
      <w:pPr>
        <w:pStyle w:val="Lijstalinea"/>
        <w:numPr>
          <w:ilvl w:val="0"/>
          <w:numId w:val="36"/>
        </w:numPr>
        <w:rPr>
          <w:color w:val="7F7F7F" w:themeColor="text1" w:themeTint="80"/>
        </w:rPr>
      </w:pPr>
      <w:r w:rsidRPr="002E797D">
        <w:rPr>
          <w:color w:val="7F7F7F" w:themeColor="text1" w:themeTint="80"/>
        </w:rPr>
        <w:t>TCP/IP-netwerken</w:t>
      </w:r>
    </w:p>
    <w:p w14:paraId="5E7F33F7" w14:textId="089E3A4F" w:rsidR="002E797D" w:rsidRPr="002E797D" w:rsidRDefault="002E797D" w:rsidP="00830EE1">
      <w:pPr>
        <w:pStyle w:val="Lijstalinea"/>
        <w:numPr>
          <w:ilvl w:val="1"/>
          <w:numId w:val="36"/>
        </w:numPr>
        <w:rPr>
          <w:color w:val="7F7F7F" w:themeColor="text1" w:themeTint="80"/>
        </w:rPr>
      </w:pPr>
      <w:r w:rsidRPr="002E797D">
        <w:rPr>
          <w:color w:val="7F7F7F" w:themeColor="text1" w:themeTint="80"/>
        </w:rPr>
        <w:t>Het systeem communiceert over TCP/IP Ethernet/LAN  met de configuratiesoftware de buitenposten en binnenposten.</w:t>
      </w:r>
    </w:p>
    <w:p w14:paraId="50F97D25" w14:textId="392F9D99" w:rsidR="002E797D" w:rsidRPr="002E797D" w:rsidRDefault="002E797D" w:rsidP="00830EE1">
      <w:pPr>
        <w:pStyle w:val="Lijstalinea"/>
        <w:numPr>
          <w:ilvl w:val="1"/>
          <w:numId w:val="36"/>
        </w:numPr>
        <w:rPr>
          <w:color w:val="7F7F7F" w:themeColor="text1" w:themeTint="80"/>
        </w:rPr>
      </w:pPr>
      <w:r w:rsidRPr="002E797D">
        <w:rPr>
          <w:color w:val="7F7F7F" w:themeColor="text1" w:themeTint="80"/>
        </w:rPr>
        <w:t>Het systeem maakt gebruik van standaard netwerkprotocollen om sommunicatie mogelijk te maken.</w:t>
      </w:r>
    </w:p>
    <w:p w14:paraId="0E42DC4C" w14:textId="72BDD98F" w:rsidR="002E797D" w:rsidRPr="002E797D" w:rsidRDefault="002E797D" w:rsidP="00830EE1">
      <w:pPr>
        <w:pStyle w:val="Lijstalinea"/>
        <w:numPr>
          <w:ilvl w:val="1"/>
          <w:numId w:val="36"/>
        </w:numPr>
        <w:rPr>
          <w:color w:val="7F7F7F" w:themeColor="text1" w:themeTint="80"/>
        </w:rPr>
      </w:pPr>
      <w:r w:rsidRPr="002E797D">
        <w:rPr>
          <w:color w:val="7F7F7F" w:themeColor="text1" w:themeTint="80"/>
        </w:rPr>
        <w:t>Het systeem moet plug-and-play zijn door middel van IPv6.</w:t>
      </w:r>
    </w:p>
    <w:p w14:paraId="3609F9A5" w14:textId="501AB9D9" w:rsidR="002E797D" w:rsidRPr="002E797D" w:rsidRDefault="002E797D" w:rsidP="00830EE1">
      <w:pPr>
        <w:pStyle w:val="Lijstalinea"/>
        <w:numPr>
          <w:ilvl w:val="1"/>
          <w:numId w:val="36"/>
        </w:numPr>
        <w:rPr>
          <w:color w:val="7F7F7F" w:themeColor="text1" w:themeTint="80"/>
        </w:rPr>
      </w:pPr>
      <w:r w:rsidRPr="002E797D">
        <w:rPr>
          <w:color w:val="7F7F7F" w:themeColor="text1" w:themeTint="80"/>
        </w:rPr>
        <w:t xml:space="preserve">Er is geen handmatige </w:t>
      </w:r>
      <w:r w:rsidR="003B0749" w:rsidRPr="002E797D">
        <w:rPr>
          <w:color w:val="7F7F7F" w:themeColor="text1" w:themeTint="80"/>
        </w:rPr>
        <w:t>IP-adressering</w:t>
      </w:r>
      <w:r w:rsidRPr="002E797D">
        <w:rPr>
          <w:color w:val="7F7F7F" w:themeColor="text1" w:themeTint="80"/>
        </w:rPr>
        <w:t xml:space="preserve"> vereist.</w:t>
      </w:r>
    </w:p>
    <w:p w14:paraId="37BB04F6" w14:textId="39DF6455" w:rsidR="002E797D" w:rsidRPr="002E797D" w:rsidRDefault="002E797D" w:rsidP="00830EE1">
      <w:pPr>
        <w:pStyle w:val="Lijstalinea"/>
        <w:numPr>
          <w:ilvl w:val="0"/>
          <w:numId w:val="36"/>
        </w:numPr>
        <w:rPr>
          <w:color w:val="7F7F7F" w:themeColor="text1" w:themeTint="80"/>
        </w:rPr>
      </w:pPr>
      <w:r w:rsidRPr="002E797D">
        <w:rPr>
          <w:color w:val="7F7F7F" w:themeColor="text1" w:themeTint="80"/>
        </w:rPr>
        <w:t>SIP-connectiviteit</w:t>
      </w:r>
    </w:p>
    <w:p w14:paraId="1CBA18ED" w14:textId="4A18E686" w:rsidR="002E797D" w:rsidRPr="002E797D" w:rsidRDefault="002E797D" w:rsidP="00830EE1">
      <w:pPr>
        <w:pStyle w:val="Lijstalinea"/>
        <w:numPr>
          <w:ilvl w:val="1"/>
          <w:numId w:val="36"/>
        </w:numPr>
        <w:rPr>
          <w:color w:val="7F7F7F" w:themeColor="text1" w:themeTint="80"/>
        </w:rPr>
      </w:pPr>
      <w:r w:rsidRPr="002E797D">
        <w:rPr>
          <w:color w:val="7F7F7F" w:themeColor="text1" w:themeTint="80"/>
        </w:rPr>
        <w:t>Het systeem ondersteunt minimaal het volgende:</w:t>
      </w:r>
    </w:p>
    <w:p w14:paraId="2A5B017C" w14:textId="50D4BA5B" w:rsidR="002E797D" w:rsidRPr="002E797D" w:rsidRDefault="002E797D" w:rsidP="00830EE1">
      <w:pPr>
        <w:pStyle w:val="Lijstalinea"/>
        <w:numPr>
          <w:ilvl w:val="0"/>
          <w:numId w:val="36"/>
        </w:numPr>
        <w:rPr>
          <w:color w:val="7F7F7F" w:themeColor="text1" w:themeTint="80"/>
        </w:rPr>
      </w:pPr>
      <w:r w:rsidRPr="002E797D">
        <w:rPr>
          <w:color w:val="7F7F7F" w:themeColor="text1" w:themeTint="80"/>
        </w:rPr>
        <w:t>SIP-signalering met behulp van protocol RFC 3261</w:t>
      </w:r>
    </w:p>
    <w:p w14:paraId="0054AD2B" w14:textId="34FC3AA4" w:rsidR="002E797D" w:rsidRPr="002E797D" w:rsidRDefault="002E797D" w:rsidP="00830EE1">
      <w:pPr>
        <w:pStyle w:val="Lijstalinea"/>
        <w:numPr>
          <w:ilvl w:val="0"/>
          <w:numId w:val="36"/>
        </w:numPr>
        <w:rPr>
          <w:color w:val="7F7F7F" w:themeColor="text1" w:themeTint="80"/>
        </w:rPr>
      </w:pPr>
      <w:r w:rsidRPr="002E797D">
        <w:rPr>
          <w:color w:val="7F7F7F" w:themeColor="text1" w:themeTint="80"/>
        </w:rPr>
        <w:t>RTP (Media) met behulp van protocol RFC 3550</w:t>
      </w:r>
    </w:p>
    <w:p w14:paraId="4B840A29" w14:textId="4B6272AE" w:rsidR="002E797D" w:rsidRPr="002E797D" w:rsidRDefault="002E797D" w:rsidP="00830EE1">
      <w:pPr>
        <w:pStyle w:val="Lijstalinea"/>
        <w:numPr>
          <w:ilvl w:val="0"/>
          <w:numId w:val="36"/>
        </w:numPr>
        <w:rPr>
          <w:color w:val="7F7F7F" w:themeColor="text1" w:themeTint="80"/>
        </w:rPr>
      </w:pPr>
      <w:r w:rsidRPr="002E797D">
        <w:rPr>
          <w:color w:val="7F7F7F" w:themeColor="text1" w:themeTint="80"/>
        </w:rPr>
        <w:t>DTMF (gebruikt om deur te ontgrendelen) met behulp van protocol SIP Info</w:t>
      </w:r>
    </w:p>
    <w:p w14:paraId="2386A1F0" w14:textId="1AD65388" w:rsidR="002E797D" w:rsidRPr="002E797D" w:rsidRDefault="002E797D" w:rsidP="00830EE1">
      <w:pPr>
        <w:pStyle w:val="Lijstalinea"/>
        <w:numPr>
          <w:ilvl w:val="0"/>
          <w:numId w:val="36"/>
        </w:numPr>
        <w:rPr>
          <w:color w:val="7F7F7F" w:themeColor="text1" w:themeTint="80"/>
        </w:rPr>
      </w:pPr>
      <w:r w:rsidRPr="002E797D">
        <w:rPr>
          <w:color w:val="7F7F7F" w:themeColor="text1" w:themeTint="80"/>
        </w:rPr>
        <w:t>Audio via protocol G.711 (PCMU)</w:t>
      </w:r>
    </w:p>
    <w:p w14:paraId="7EFF2A48" w14:textId="2B4F4579" w:rsidR="002E797D" w:rsidRPr="002E797D" w:rsidRDefault="002E797D" w:rsidP="00830EE1">
      <w:pPr>
        <w:pStyle w:val="Lijstalinea"/>
        <w:numPr>
          <w:ilvl w:val="0"/>
          <w:numId w:val="36"/>
        </w:numPr>
        <w:rPr>
          <w:color w:val="7F7F7F" w:themeColor="text1" w:themeTint="80"/>
        </w:rPr>
      </w:pPr>
      <w:r w:rsidRPr="002E797D">
        <w:rPr>
          <w:color w:val="7F7F7F" w:themeColor="text1" w:themeTint="80"/>
        </w:rPr>
        <w:t>Video met protocol H.264</w:t>
      </w:r>
    </w:p>
    <w:p w14:paraId="1E0611E8" w14:textId="77777777" w:rsidR="002E797D" w:rsidRPr="002E797D" w:rsidRDefault="002E797D" w:rsidP="002E797D">
      <w:pPr>
        <w:pStyle w:val="Lijstalinea"/>
        <w:rPr>
          <w:color w:val="7F7F7F" w:themeColor="text1" w:themeTint="80"/>
        </w:rPr>
      </w:pPr>
    </w:p>
    <w:p w14:paraId="69E9AD99" w14:textId="77777777" w:rsidR="002E797D" w:rsidRPr="00366B55" w:rsidRDefault="002E797D" w:rsidP="00366B55">
      <w:pPr>
        <w:rPr>
          <w:b/>
          <w:bCs/>
          <w:color w:val="70AD47" w:themeColor="accent6"/>
          <w:sz w:val="24"/>
          <w:szCs w:val="24"/>
        </w:rPr>
      </w:pPr>
      <w:r w:rsidRPr="00366B55">
        <w:rPr>
          <w:b/>
          <w:bCs/>
          <w:color w:val="70AD47" w:themeColor="accent6"/>
          <w:sz w:val="24"/>
          <w:szCs w:val="24"/>
        </w:rPr>
        <w:t>2.5     SPECIFIEKE SYSTEEMEISEN VOOR STANDAARD BUITENPOSTEN</w:t>
      </w:r>
    </w:p>
    <w:p w14:paraId="44B5A8E3" w14:textId="1B290E39"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Proximity-lezer</w:t>
      </w:r>
    </w:p>
    <w:p w14:paraId="081CF24C" w14:textId="7874C0C4"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lastRenderedPageBreak/>
        <w:t>De buitenposten moet een proximity-lezer bevatten. De lezer moet de volgende kaartleestechnieken ondersteunen:</w:t>
      </w:r>
    </w:p>
    <w:p w14:paraId="5987FB50" w14:textId="65266F1F"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Paxton HiTag2 125 KHz</w:t>
      </w:r>
    </w:p>
    <w:p w14:paraId="50C1249F" w14:textId="3317B21D"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EM4100/02</w:t>
      </w:r>
    </w:p>
    <w:p w14:paraId="1CA6CB92" w14:textId="2F18D1D0"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Mifare Klassieke 1K</w:t>
      </w:r>
    </w:p>
    <w:p w14:paraId="45DC516B" w14:textId="6635D2C8"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Mifare Klassieke 4K</w:t>
      </w:r>
    </w:p>
    <w:p w14:paraId="302C443F" w14:textId="17CA6AB0"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 xml:space="preserve"> Mifare ultralight</w:t>
      </w:r>
    </w:p>
    <w:p w14:paraId="2D42FE94" w14:textId="39E421AB" w:rsidR="002E797D" w:rsidRPr="002E797D" w:rsidRDefault="002E797D" w:rsidP="00830EE1">
      <w:pPr>
        <w:pStyle w:val="Lijstalinea"/>
        <w:numPr>
          <w:ilvl w:val="2"/>
          <w:numId w:val="37"/>
        </w:numPr>
        <w:rPr>
          <w:color w:val="7F7F7F" w:themeColor="text1" w:themeTint="80"/>
          <w:lang w:val="en-GB"/>
        </w:rPr>
      </w:pPr>
      <w:r w:rsidRPr="002E797D">
        <w:rPr>
          <w:color w:val="7F7F7F" w:themeColor="text1" w:themeTint="80"/>
          <w:lang w:val="en-GB"/>
        </w:rPr>
        <w:t>Mifare Ultralight C</w:t>
      </w:r>
    </w:p>
    <w:p w14:paraId="7E2D377F" w14:textId="7FEC5CE2" w:rsidR="002E797D" w:rsidRPr="002E797D" w:rsidRDefault="002E797D" w:rsidP="00830EE1">
      <w:pPr>
        <w:pStyle w:val="Lijstalinea"/>
        <w:numPr>
          <w:ilvl w:val="2"/>
          <w:numId w:val="37"/>
        </w:numPr>
        <w:rPr>
          <w:color w:val="7F7F7F" w:themeColor="text1" w:themeTint="80"/>
          <w:lang w:val="en-GB"/>
        </w:rPr>
      </w:pPr>
      <w:r w:rsidRPr="002E797D">
        <w:rPr>
          <w:color w:val="7F7F7F" w:themeColor="text1" w:themeTint="80"/>
          <w:lang w:val="en-GB"/>
        </w:rPr>
        <w:t>Mifare Desfire</w:t>
      </w:r>
    </w:p>
    <w:p w14:paraId="27B70B22" w14:textId="29B43A0C"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HID 125KHz {mogelijk activering vereist}</w:t>
      </w:r>
    </w:p>
    <w:p w14:paraId="3432E4E7" w14:textId="0223A03A"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De volgende credentials worden ondersteund:</w:t>
      </w:r>
    </w:p>
    <w:p w14:paraId="1F844BAF" w14:textId="2BC67796"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Sleutelhanger</w:t>
      </w:r>
    </w:p>
    <w:p w14:paraId="31584347" w14:textId="1BA17268"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Tag</w:t>
      </w:r>
    </w:p>
    <w:p w14:paraId="2219D84E" w14:textId="1BAEB3DC"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ISO-kaart</w:t>
      </w:r>
    </w:p>
    <w:p w14:paraId="548BF62F" w14:textId="1836BB9E"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Horlogetag</w:t>
      </w:r>
    </w:p>
    <w:p w14:paraId="18705EB7" w14:textId="06C854D3"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Het leesbereik bedraagt maximaal 55 mm.</w:t>
      </w:r>
    </w:p>
    <w:p w14:paraId="29EE4CB4" w14:textId="4E6ACD83"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Display</w:t>
      </w:r>
    </w:p>
    <w:p w14:paraId="36014E0A" w14:textId="725AF088"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De buitenpost is voorzien van een LCD-scherm met drie (3) regels.</w:t>
      </w:r>
    </w:p>
    <w:p w14:paraId="6B1B9565" w14:textId="25CA785C"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Het display wordt van achteren verlicht.</w:t>
      </w:r>
    </w:p>
    <w:p w14:paraId="1C3F33A3" w14:textId="63782B13"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Camera</w:t>
      </w:r>
    </w:p>
    <w:p w14:paraId="3FACB614" w14:textId="141966F3"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De buitenpost moet minimaal zijn voorzien van een VGA-camera.</w:t>
      </w:r>
    </w:p>
    <w:p w14:paraId="5FD1EA24" w14:textId="2D8F3319"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De camera heeft aan weerszijde witte LED's voor verlichting.</w:t>
      </w:r>
    </w:p>
    <w:p w14:paraId="13104EDB" w14:textId="69A8101C"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Het beeld van de camera moet kunnen worden aangepast om bezoekers een gecentreerd beeld te geven, waardoor het paneel in minder optimale posities kan worden geïnstalleerd.</w:t>
      </w:r>
    </w:p>
    <w:p w14:paraId="73ADF0FC" w14:textId="6F7EEDB1"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Het moet mogelijk zijn om het beeld van de camera digitaal te draaien</w:t>
      </w:r>
    </w:p>
    <w:p w14:paraId="7302F40C" w14:textId="5364C926"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Het moet mogelijk zijn om het beeld van de camera digitaal te kantelen</w:t>
      </w:r>
    </w:p>
    <w:p w14:paraId="53595DFB" w14:textId="3064748E"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 xml:space="preserve">Het moet mogelijk zijn om een </w:t>
      </w:r>
      <w:r w:rsidR="003B0749" w:rsidRPr="002E797D">
        <w:rPr>
          <w:color w:val="7F7F7F" w:themeColor="text1" w:themeTint="80"/>
        </w:rPr>
        <w:t>IP-netwerkcamera</w:t>
      </w:r>
      <w:r w:rsidRPr="002E797D">
        <w:rPr>
          <w:color w:val="7F7F7F" w:themeColor="text1" w:themeTint="80"/>
        </w:rPr>
        <w:t xml:space="preserve"> aan een buitenpost te koppelen.</w:t>
      </w:r>
    </w:p>
    <w:p w14:paraId="26773622" w14:textId="0E18B871"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Audio</w:t>
      </w:r>
    </w:p>
    <w:p w14:paraId="466488EC" w14:textId="656871AF"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De buitenpost moet voorzien zijn van een microfoon.</w:t>
      </w:r>
    </w:p>
    <w:p w14:paraId="19E5A605" w14:textId="72DE2DF9"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De buitenpost ondersteund 2-weg audio.</w:t>
      </w:r>
    </w:p>
    <w:p w14:paraId="1A1ED0F4" w14:textId="50969CC5"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Gebruikersinteractie</w:t>
      </w:r>
    </w:p>
    <w:p w14:paraId="2B42F0E4" w14:textId="3D092063"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De buitenpost bevat een keypad met 16 toetsen.</w:t>
      </w:r>
    </w:p>
    <w:p w14:paraId="422022E9" w14:textId="222C423E"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De buitenpost ondersteunt code- en pincode-invoer voor toegangscontrole.</w:t>
      </w:r>
    </w:p>
    <w:p w14:paraId="65E81471" w14:textId="16F61AEB"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De buitenpost ondersteunt de mogelijk om een oproep te maken met één knop.</w:t>
      </w:r>
    </w:p>
    <w:p w14:paraId="13651E0D" w14:textId="7A736D67"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De buitenpost moet eenvoudig te bedienen zijn.</w:t>
      </w:r>
    </w:p>
    <w:p w14:paraId="293E9AE3" w14:textId="656FBAAF"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 xml:space="preserve">Het display is voorzien van een eenvoudige </w:t>
      </w:r>
      <w:r w:rsidR="003B0749" w:rsidRPr="002E797D">
        <w:rPr>
          <w:color w:val="7F7F7F" w:themeColor="text1" w:themeTint="80"/>
        </w:rPr>
        <w:t>selectiemethode</w:t>
      </w:r>
      <w:r w:rsidRPr="002E797D">
        <w:rPr>
          <w:color w:val="7F7F7F" w:themeColor="text1" w:themeTint="80"/>
        </w:rPr>
        <w:t>.</w:t>
      </w:r>
    </w:p>
    <w:p w14:paraId="61C8B8D9" w14:textId="5314602E"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Instellingen en configuratie kunnen worden uitgevoerd via het paneel.</w:t>
      </w:r>
    </w:p>
    <w:p w14:paraId="6C685A7C" w14:textId="4FBA9C74"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Er is een installateurscode vereist om instellingen en configuratie op het paneel aan te passen.</w:t>
      </w:r>
    </w:p>
    <w:p w14:paraId="7A643856" w14:textId="741A5F63"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Een bezoeker kan een video-voicemail inspreken.</w:t>
      </w:r>
    </w:p>
    <w:p w14:paraId="71D22DA8" w14:textId="32CA410B"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De maximale duur van een voicemail is minimaal 30 seconden</w:t>
      </w:r>
    </w:p>
    <w:p w14:paraId="272E6DF5" w14:textId="60BB2848"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Voeding</w:t>
      </w:r>
    </w:p>
    <w:p w14:paraId="3B3D2772" w14:textId="07054D7E"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De buitenpost wordt gevoed door PoE</w:t>
      </w:r>
    </w:p>
    <w:p w14:paraId="341F1948" w14:textId="717A8D7F"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Maximaal stroomverbruik is 13 Watt.</w:t>
      </w:r>
    </w:p>
    <w:p w14:paraId="2819A2F8" w14:textId="422880A3"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Gemiddeld stroomverbruik in rust is minder dan 4 Watt.</w:t>
      </w:r>
    </w:p>
    <w:p w14:paraId="7A8DC654" w14:textId="26DBC961" w:rsidR="002E797D" w:rsidRPr="002E797D" w:rsidRDefault="002E797D" w:rsidP="00830EE1">
      <w:pPr>
        <w:pStyle w:val="Lijstalinea"/>
        <w:numPr>
          <w:ilvl w:val="2"/>
          <w:numId w:val="37"/>
        </w:numPr>
        <w:rPr>
          <w:color w:val="7F7F7F" w:themeColor="text1" w:themeTint="80"/>
        </w:rPr>
      </w:pPr>
      <w:r w:rsidRPr="002E797D">
        <w:rPr>
          <w:color w:val="7F7F7F" w:themeColor="text1" w:themeTint="80"/>
        </w:rPr>
        <w:t>Gemiddeld stroomverbruik tijdens bedrijf is minder dan 6 Watt.</w:t>
      </w:r>
    </w:p>
    <w:p w14:paraId="2BFE743C" w14:textId="58C951BF"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Alleen een Ethernet-kabel is vereist, deze wordt gebruikt voor zowel stroom als data.</w:t>
      </w:r>
    </w:p>
    <w:p w14:paraId="5BBDF50A" w14:textId="3E51FF7A"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Temperatuur</w:t>
      </w:r>
    </w:p>
    <w:p w14:paraId="216E7945" w14:textId="6AC2C528"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lastRenderedPageBreak/>
        <w:t>De buitenpost moet voldoen aan de vereiste temperatuurnormen voor een extern product</w:t>
      </w:r>
    </w:p>
    <w:p w14:paraId="262F107A" w14:textId="4D128791"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De buitenpost moet betrouwbaar werken binnen het temperatuurbereik van -20°C tot 55°C (-4°F tot 131°F)</w:t>
      </w:r>
    </w:p>
    <w:p w14:paraId="7697EBF0" w14:textId="039031DF"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Varianten</w:t>
      </w:r>
    </w:p>
    <w:p w14:paraId="3D434B4D" w14:textId="5D59BCD4"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 xml:space="preserve">De buitenposten zijn via </w:t>
      </w:r>
      <w:r w:rsidR="003B0749" w:rsidRPr="002E797D">
        <w:rPr>
          <w:color w:val="7F7F7F" w:themeColor="text1" w:themeTint="80"/>
        </w:rPr>
        <w:t>dezelfde</w:t>
      </w:r>
      <w:r w:rsidRPr="002E797D">
        <w:rPr>
          <w:color w:val="7F7F7F" w:themeColor="text1" w:themeTint="80"/>
        </w:rPr>
        <w:t xml:space="preserve"> </w:t>
      </w:r>
      <w:r w:rsidR="003B0749" w:rsidRPr="002E797D">
        <w:rPr>
          <w:color w:val="7F7F7F" w:themeColor="text1" w:themeTint="80"/>
        </w:rPr>
        <w:t>fabrikant</w:t>
      </w:r>
      <w:r w:rsidRPr="002E797D">
        <w:rPr>
          <w:color w:val="7F7F7F" w:themeColor="text1" w:themeTint="80"/>
        </w:rPr>
        <w:t xml:space="preserve"> leverbaar in verschillende uitvoeringen, waaronder de volgende:</w:t>
      </w:r>
    </w:p>
    <w:p w14:paraId="59AC9F37" w14:textId="228FADE5"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Standaard buitenpost</w:t>
      </w:r>
    </w:p>
    <w:p w14:paraId="4E64DD71" w14:textId="53792C4F"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Vandaalbestendige buitenpost</w:t>
      </w:r>
    </w:p>
    <w:p w14:paraId="0E901770" w14:textId="6968219B" w:rsidR="002E797D" w:rsidRPr="002E797D" w:rsidRDefault="003B0749" w:rsidP="00830EE1">
      <w:pPr>
        <w:pStyle w:val="Lijstalinea"/>
        <w:numPr>
          <w:ilvl w:val="1"/>
          <w:numId w:val="37"/>
        </w:numPr>
        <w:rPr>
          <w:color w:val="7F7F7F" w:themeColor="text1" w:themeTint="80"/>
        </w:rPr>
      </w:pPr>
      <w:r w:rsidRPr="002E797D">
        <w:rPr>
          <w:color w:val="7F7F7F" w:themeColor="text1" w:themeTint="80"/>
        </w:rPr>
        <w:t>De buitenposten</w:t>
      </w:r>
      <w:r w:rsidR="002E797D" w:rsidRPr="002E797D">
        <w:rPr>
          <w:color w:val="7F7F7F" w:themeColor="text1" w:themeTint="80"/>
        </w:rPr>
        <w:t xml:space="preserve"> zijn via </w:t>
      </w:r>
      <w:r w:rsidRPr="002E797D">
        <w:rPr>
          <w:color w:val="7F7F7F" w:themeColor="text1" w:themeTint="80"/>
        </w:rPr>
        <w:t>dezelfde</w:t>
      </w:r>
      <w:r w:rsidR="002E797D" w:rsidRPr="002E797D">
        <w:rPr>
          <w:color w:val="7F7F7F" w:themeColor="text1" w:themeTint="80"/>
        </w:rPr>
        <w:t xml:space="preserve"> fabrikant leverbaar met verschillende behuizingen, waaronder de volgende:</w:t>
      </w:r>
    </w:p>
    <w:p w14:paraId="48DFDFEE" w14:textId="707A2012"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Opbouw</w:t>
      </w:r>
    </w:p>
    <w:p w14:paraId="4F9E88CC" w14:textId="53495CD4"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Inbouw</w:t>
      </w:r>
    </w:p>
    <w:p w14:paraId="0FF2E410" w14:textId="407B1366"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Opbouw met regenkap</w:t>
      </w:r>
    </w:p>
    <w:p w14:paraId="7423E724" w14:textId="4CA3F67D"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Afmetingen</w:t>
      </w:r>
    </w:p>
    <w:p w14:paraId="20674C29" w14:textId="4933E95C"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Standaard optie</w:t>
      </w:r>
    </w:p>
    <w:p w14:paraId="35E192F1" w14:textId="678C40FE"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Bij opbouwmontage mag de buitenpost niet groter zijn dan:</w:t>
      </w:r>
    </w:p>
    <w:p w14:paraId="29CEFD6C" w14:textId="45F5AFF9" w:rsidR="002E797D" w:rsidRPr="002E797D" w:rsidRDefault="002E797D" w:rsidP="00830EE1">
      <w:pPr>
        <w:pStyle w:val="Lijstalinea"/>
        <w:numPr>
          <w:ilvl w:val="5"/>
          <w:numId w:val="37"/>
        </w:numPr>
        <w:rPr>
          <w:color w:val="7F7F7F" w:themeColor="text1" w:themeTint="80"/>
        </w:rPr>
      </w:pPr>
      <w:r w:rsidRPr="002E797D">
        <w:rPr>
          <w:color w:val="7F7F7F" w:themeColor="text1" w:themeTint="80"/>
        </w:rPr>
        <w:t>Een breedte van 110 mm (4,3")</w:t>
      </w:r>
    </w:p>
    <w:p w14:paraId="04DCD1DC" w14:textId="7D6CBB58" w:rsidR="002E797D" w:rsidRPr="002E797D" w:rsidRDefault="002E797D" w:rsidP="00830EE1">
      <w:pPr>
        <w:pStyle w:val="Lijstalinea"/>
        <w:numPr>
          <w:ilvl w:val="5"/>
          <w:numId w:val="37"/>
        </w:numPr>
        <w:rPr>
          <w:color w:val="7F7F7F" w:themeColor="text1" w:themeTint="80"/>
        </w:rPr>
      </w:pPr>
      <w:r w:rsidRPr="002E797D">
        <w:rPr>
          <w:color w:val="7F7F7F" w:themeColor="text1" w:themeTint="80"/>
        </w:rPr>
        <w:t>Een hoogte van 295 mm (11,6")</w:t>
      </w:r>
    </w:p>
    <w:p w14:paraId="266B8C30" w14:textId="4F5C21A5" w:rsidR="002E797D" w:rsidRPr="002E797D" w:rsidRDefault="002E797D" w:rsidP="00830EE1">
      <w:pPr>
        <w:pStyle w:val="Lijstalinea"/>
        <w:numPr>
          <w:ilvl w:val="5"/>
          <w:numId w:val="37"/>
        </w:numPr>
        <w:rPr>
          <w:color w:val="7F7F7F" w:themeColor="text1" w:themeTint="80"/>
        </w:rPr>
      </w:pPr>
      <w:r w:rsidRPr="002E797D">
        <w:rPr>
          <w:color w:val="7F7F7F" w:themeColor="text1" w:themeTint="80"/>
        </w:rPr>
        <w:t>Een diepte van 37 mm (1,5")</w:t>
      </w:r>
    </w:p>
    <w:p w14:paraId="06EDC7CF" w14:textId="1C838864"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Bij inbouwmontage mag de buitenpost niet groter zijn dan:</w:t>
      </w:r>
    </w:p>
    <w:p w14:paraId="6B1716C8" w14:textId="7D1428CF"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Een breedte van 150,1 mm (5,9")</w:t>
      </w:r>
    </w:p>
    <w:p w14:paraId="6FD1D48A" w14:textId="0108D7FB"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Een hoogte van 335,7 mm (13,2")</w:t>
      </w:r>
    </w:p>
    <w:p w14:paraId="5FD3A2E6" w14:textId="4B52636B"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Een diepte (gemeten vanaf het oppervlak tot de voorkant van de buitenpost) van 4 mm (0,16")</w:t>
      </w:r>
    </w:p>
    <w:p w14:paraId="551D39A1" w14:textId="32BCD24B"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Indien gemonteerd met een regenkap, mag de buitenpost niet groter zijn dan:</w:t>
      </w:r>
    </w:p>
    <w:p w14:paraId="5D38BACA" w14:textId="10DC650F"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Een breedte van 116,2 mm (4,6")</w:t>
      </w:r>
    </w:p>
    <w:p w14:paraId="6462C766" w14:textId="721DB3CF"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Een hoogte van 300,5 mm (11,8")</w:t>
      </w:r>
    </w:p>
    <w:p w14:paraId="3C888319" w14:textId="7887F159"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Een diepte van 79 mm (3,1")</w:t>
      </w:r>
    </w:p>
    <w:p w14:paraId="5C1A3743" w14:textId="1242EBEE"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Vandalismebestendige optie</w:t>
      </w:r>
    </w:p>
    <w:p w14:paraId="74C6F5BB" w14:textId="2C61C209"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Bij opbouwmontage mag de buitenpost niet groter zijn dan:</w:t>
      </w:r>
    </w:p>
    <w:p w14:paraId="0FCDF275" w14:textId="39AA4BA6"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Een breedte van 110 mm (4,3")</w:t>
      </w:r>
    </w:p>
    <w:p w14:paraId="6ADB3F27" w14:textId="21A16912"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Een hoogte van 300 mm (11,8")</w:t>
      </w:r>
    </w:p>
    <w:p w14:paraId="7812B466" w14:textId="4848AE61"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Een diepte van 35 mm (1,4")</w:t>
      </w:r>
    </w:p>
    <w:p w14:paraId="009FA95D" w14:textId="2756AD16"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Bij inbouwmontage mag de buitenpost niet groter zijn dan:</w:t>
      </w:r>
    </w:p>
    <w:p w14:paraId="08311574" w14:textId="433AE368"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Een breedte van 150,6 mm (5,9")</w:t>
      </w:r>
    </w:p>
    <w:p w14:paraId="5E10AD40" w14:textId="4532F262"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Een hoogte van 335,7 mm (13,2")</w:t>
      </w:r>
    </w:p>
    <w:p w14:paraId="40D358BD" w14:textId="4E897F21"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Een diepte (gemeten vanaf het oppervlak tot de voorkant van de buitenpost) van 3 mm (0,1")</w:t>
      </w:r>
    </w:p>
    <w:p w14:paraId="07001CC9" w14:textId="0BDEF38D" w:rsidR="002E797D" w:rsidRPr="002E797D" w:rsidRDefault="002E797D" w:rsidP="00830EE1">
      <w:pPr>
        <w:pStyle w:val="Lijstalinea"/>
        <w:numPr>
          <w:ilvl w:val="0"/>
          <w:numId w:val="37"/>
        </w:numPr>
        <w:rPr>
          <w:color w:val="7F7F7F" w:themeColor="text1" w:themeTint="80"/>
        </w:rPr>
      </w:pPr>
      <w:r w:rsidRPr="002E797D">
        <w:rPr>
          <w:color w:val="7F7F7F" w:themeColor="text1" w:themeTint="80"/>
        </w:rPr>
        <w:t>Indien gemonteerd met een regenkap, mag de buitenpost niet groter zijn dan:</w:t>
      </w:r>
    </w:p>
    <w:p w14:paraId="2A5D017E" w14:textId="0332248B"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Een breedte van 110 mm (4,3")</w:t>
      </w:r>
    </w:p>
    <w:p w14:paraId="4D0F1AA3" w14:textId="35B0A471"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Een hoogte van 300 mm (11,8")</w:t>
      </w:r>
    </w:p>
    <w:p w14:paraId="577DAD37" w14:textId="54A14284" w:rsidR="002E797D" w:rsidRPr="002E797D" w:rsidRDefault="002E797D" w:rsidP="00830EE1">
      <w:pPr>
        <w:pStyle w:val="Lijstalinea"/>
        <w:numPr>
          <w:ilvl w:val="1"/>
          <w:numId w:val="37"/>
        </w:numPr>
        <w:rPr>
          <w:color w:val="7F7F7F" w:themeColor="text1" w:themeTint="80"/>
        </w:rPr>
      </w:pPr>
      <w:r w:rsidRPr="002E797D">
        <w:rPr>
          <w:color w:val="7F7F7F" w:themeColor="text1" w:themeTint="80"/>
        </w:rPr>
        <w:t>Een diepte van 65 mm (2,6")</w:t>
      </w:r>
    </w:p>
    <w:p w14:paraId="0B6AF432" w14:textId="77777777" w:rsidR="002E797D" w:rsidRPr="002E797D" w:rsidRDefault="002E797D" w:rsidP="002E797D">
      <w:pPr>
        <w:pStyle w:val="Lijstalinea"/>
        <w:rPr>
          <w:color w:val="7F7F7F" w:themeColor="text1" w:themeTint="80"/>
        </w:rPr>
      </w:pPr>
    </w:p>
    <w:p w14:paraId="2126D425" w14:textId="729D7F1D" w:rsidR="002E797D" w:rsidRPr="00A11275" w:rsidRDefault="002E797D" w:rsidP="00A11275">
      <w:pPr>
        <w:rPr>
          <w:b/>
          <w:bCs/>
          <w:color w:val="70AD47" w:themeColor="accent6"/>
          <w:sz w:val="24"/>
          <w:szCs w:val="24"/>
        </w:rPr>
      </w:pPr>
      <w:r w:rsidRPr="00A11275">
        <w:rPr>
          <w:b/>
          <w:bCs/>
          <w:color w:val="70AD47" w:themeColor="accent6"/>
          <w:sz w:val="24"/>
          <w:szCs w:val="24"/>
        </w:rPr>
        <w:t>2.</w:t>
      </w:r>
      <w:r w:rsidR="00A11275">
        <w:rPr>
          <w:b/>
          <w:bCs/>
          <w:color w:val="70AD47" w:themeColor="accent6"/>
          <w:sz w:val="24"/>
          <w:szCs w:val="24"/>
        </w:rPr>
        <w:t>6</w:t>
      </w:r>
      <w:r w:rsidRPr="00A11275">
        <w:rPr>
          <w:b/>
          <w:bCs/>
          <w:color w:val="70AD47" w:themeColor="accent6"/>
          <w:sz w:val="24"/>
          <w:szCs w:val="24"/>
        </w:rPr>
        <w:t>     SPECIFIEKE SYSTEEMEISEN VOOR TOUCH BUITENPOSTEN</w:t>
      </w:r>
    </w:p>
    <w:p w14:paraId="69A548D6" w14:textId="4981AD07" w:rsidR="002E797D" w:rsidRPr="002E797D" w:rsidRDefault="002E797D" w:rsidP="00830EE1">
      <w:pPr>
        <w:pStyle w:val="Lijstalinea"/>
        <w:numPr>
          <w:ilvl w:val="0"/>
          <w:numId w:val="38"/>
        </w:numPr>
        <w:rPr>
          <w:color w:val="7F7F7F" w:themeColor="text1" w:themeTint="80"/>
        </w:rPr>
      </w:pPr>
      <w:r w:rsidRPr="002E797D">
        <w:rPr>
          <w:color w:val="7F7F7F" w:themeColor="text1" w:themeTint="80"/>
        </w:rPr>
        <w:t>Proximity-lezer</w:t>
      </w:r>
    </w:p>
    <w:p w14:paraId="04E818D5" w14:textId="73B311AA"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 xml:space="preserve">De buitenposten moet een </w:t>
      </w:r>
      <w:r w:rsidR="003B0749" w:rsidRPr="002E797D">
        <w:rPr>
          <w:color w:val="7F7F7F" w:themeColor="text1" w:themeTint="80"/>
        </w:rPr>
        <w:t>Proximity</w:t>
      </w:r>
      <w:r w:rsidRPr="002E797D">
        <w:rPr>
          <w:color w:val="7F7F7F" w:themeColor="text1" w:themeTint="80"/>
        </w:rPr>
        <w:t>-lezer bevatten. De lezer moet de volgende kaartleestechnieken ondersteunen:</w:t>
      </w:r>
    </w:p>
    <w:p w14:paraId="570D43BF" w14:textId="236BFDC1"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Paxton HiTag2 125 KHz</w:t>
      </w:r>
    </w:p>
    <w:p w14:paraId="32ECE236" w14:textId="2FEF3F43"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lastRenderedPageBreak/>
        <w:t>EM4100/02</w:t>
      </w:r>
    </w:p>
    <w:p w14:paraId="44AEF3B4" w14:textId="085AC649"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Mifare Klassieke 1K</w:t>
      </w:r>
    </w:p>
    <w:p w14:paraId="06C8222D" w14:textId="1D7582F0"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Mifare Klassieke 4K</w:t>
      </w:r>
    </w:p>
    <w:p w14:paraId="46D3CD66" w14:textId="40348954"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Mifare ultralight</w:t>
      </w:r>
    </w:p>
    <w:p w14:paraId="467B8C9C" w14:textId="402CEF4E" w:rsidR="002E797D" w:rsidRPr="002E797D" w:rsidRDefault="002E797D" w:rsidP="00830EE1">
      <w:pPr>
        <w:pStyle w:val="Lijstalinea"/>
        <w:numPr>
          <w:ilvl w:val="2"/>
          <w:numId w:val="38"/>
        </w:numPr>
        <w:rPr>
          <w:color w:val="7F7F7F" w:themeColor="text1" w:themeTint="80"/>
          <w:lang w:val="en-GB"/>
        </w:rPr>
      </w:pPr>
      <w:r w:rsidRPr="002E797D">
        <w:rPr>
          <w:color w:val="7F7F7F" w:themeColor="text1" w:themeTint="80"/>
          <w:lang w:val="en-GB"/>
        </w:rPr>
        <w:t>Mifare Ultralight C</w:t>
      </w:r>
    </w:p>
    <w:p w14:paraId="0CCE0C40" w14:textId="16E54D11" w:rsidR="002E797D" w:rsidRPr="002E797D" w:rsidRDefault="002E797D" w:rsidP="00830EE1">
      <w:pPr>
        <w:pStyle w:val="Lijstalinea"/>
        <w:numPr>
          <w:ilvl w:val="2"/>
          <w:numId w:val="38"/>
        </w:numPr>
        <w:rPr>
          <w:color w:val="7F7F7F" w:themeColor="text1" w:themeTint="80"/>
          <w:lang w:val="en-GB"/>
        </w:rPr>
      </w:pPr>
      <w:r w:rsidRPr="002E797D">
        <w:rPr>
          <w:color w:val="7F7F7F" w:themeColor="text1" w:themeTint="80"/>
          <w:lang w:val="en-GB"/>
        </w:rPr>
        <w:t>Mifare Desfire</w:t>
      </w:r>
    </w:p>
    <w:p w14:paraId="57B8A2FA" w14:textId="75CA54D2"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HID 125KHz {mogelijk activering vereist}</w:t>
      </w:r>
    </w:p>
    <w:p w14:paraId="615145B5" w14:textId="6E24FFB6"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De volgende credentials worden ondersteund:</w:t>
      </w:r>
    </w:p>
    <w:p w14:paraId="05EC1862" w14:textId="1C72DA09" w:rsidR="002E797D" w:rsidRPr="002E797D" w:rsidRDefault="002E797D" w:rsidP="00830EE1">
      <w:pPr>
        <w:pStyle w:val="Lijstalinea"/>
        <w:numPr>
          <w:ilvl w:val="3"/>
          <w:numId w:val="38"/>
        </w:numPr>
        <w:rPr>
          <w:color w:val="7F7F7F" w:themeColor="text1" w:themeTint="80"/>
        </w:rPr>
      </w:pPr>
      <w:r w:rsidRPr="002E797D">
        <w:rPr>
          <w:color w:val="7F7F7F" w:themeColor="text1" w:themeTint="80"/>
        </w:rPr>
        <w:t>Sleutelhanger</w:t>
      </w:r>
    </w:p>
    <w:p w14:paraId="4D702318" w14:textId="751D4AFD" w:rsidR="002E797D" w:rsidRPr="002E797D" w:rsidRDefault="002E797D" w:rsidP="00830EE1">
      <w:pPr>
        <w:pStyle w:val="Lijstalinea"/>
        <w:numPr>
          <w:ilvl w:val="3"/>
          <w:numId w:val="38"/>
        </w:numPr>
        <w:rPr>
          <w:color w:val="7F7F7F" w:themeColor="text1" w:themeTint="80"/>
        </w:rPr>
      </w:pPr>
      <w:r w:rsidRPr="002E797D">
        <w:rPr>
          <w:color w:val="7F7F7F" w:themeColor="text1" w:themeTint="80"/>
        </w:rPr>
        <w:t>Tag</w:t>
      </w:r>
    </w:p>
    <w:p w14:paraId="61FF3219" w14:textId="7FD2BD0C" w:rsidR="002E797D" w:rsidRPr="002E797D" w:rsidRDefault="002E797D" w:rsidP="00830EE1">
      <w:pPr>
        <w:pStyle w:val="Lijstalinea"/>
        <w:numPr>
          <w:ilvl w:val="3"/>
          <w:numId w:val="38"/>
        </w:numPr>
        <w:rPr>
          <w:color w:val="7F7F7F" w:themeColor="text1" w:themeTint="80"/>
        </w:rPr>
      </w:pPr>
      <w:r w:rsidRPr="002E797D">
        <w:rPr>
          <w:color w:val="7F7F7F" w:themeColor="text1" w:themeTint="80"/>
        </w:rPr>
        <w:t>ISO-kaart</w:t>
      </w:r>
    </w:p>
    <w:p w14:paraId="1631D5E1" w14:textId="52AB805A" w:rsidR="002E797D" w:rsidRPr="002E797D" w:rsidRDefault="002E797D" w:rsidP="00830EE1">
      <w:pPr>
        <w:pStyle w:val="Lijstalinea"/>
        <w:numPr>
          <w:ilvl w:val="3"/>
          <w:numId w:val="38"/>
        </w:numPr>
        <w:rPr>
          <w:color w:val="7F7F7F" w:themeColor="text1" w:themeTint="80"/>
        </w:rPr>
      </w:pPr>
      <w:r w:rsidRPr="002E797D">
        <w:rPr>
          <w:color w:val="7F7F7F" w:themeColor="text1" w:themeTint="80"/>
        </w:rPr>
        <w:t>Horlogetag</w:t>
      </w:r>
    </w:p>
    <w:p w14:paraId="10E6E8B1" w14:textId="1867D470"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Het leesbereik bedraagt maximaal 55 mm.</w:t>
      </w:r>
    </w:p>
    <w:p w14:paraId="05797A83" w14:textId="624D9B10" w:rsidR="002E797D" w:rsidRPr="002E797D" w:rsidRDefault="002E797D" w:rsidP="00830EE1">
      <w:pPr>
        <w:pStyle w:val="Lijstalinea"/>
        <w:numPr>
          <w:ilvl w:val="0"/>
          <w:numId w:val="38"/>
        </w:numPr>
        <w:rPr>
          <w:color w:val="7F7F7F" w:themeColor="text1" w:themeTint="80"/>
        </w:rPr>
      </w:pPr>
      <w:r w:rsidRPr="002E797D">
        <w:rPr>
          <w:color w:val="7F7F7F" w:themeColor="text1" w:themeTint="80"/>
        </w:rPr>
        <w:t>Display</w:t>
      </w:r>
    </w:p>
    <w:p w14:paraId="205DAD83" w14:textId="56428E80"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De buitenpost is voorzien van een 7 inch touch screen.</w:t>
      </w:r>
    </w:p>
    <w:p w14:paraId="44D63DBA" w14:textId="5261AE99"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Het display wordt van achteren verlicht.</w:t>
      </w:r>
    </w:p>
    <w:p w14:paraId="6A0AD8D1" w14:textId="08740538"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Het scherm biedt capacitieve touchscreentechnologie voor responsieve interactie.</w:t>
      </w:r>
    </w:p>
    <w:p w14:paraId="3D2CB85F" w14:textId="65F8DC74"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Het scherm is chemisch behandeld voor stevigheid en duurzaamheid.</w:t>
      </w:r>
    </w:p>
    <w:p w14:paraId="77A9E44F" w14:textId="172E474D"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Het scherm is voorzien van een antireflectiecoating voor betere weergave overdag.</w:t>
      </w:r>
    </w:p>
    <w:p w14:paraId="4BA895B2" w14:textId="657223CC"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Het scherm kan worden aangepast aan de voorkeur van de gebruiker.</w:t>
      </w:r>
    </w:p>
    <w:p w14:paraId="1D83B631" w14:textId="66D4263E"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Er moeten minimaal 9 weergavethema's zijn om uit te kiezen.</w:t>
      </w:r>
    </w:p>
    <w:p w14:paraId="60F13830" w14:textId="6A347E76"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Er zal een thema met hoog contrast beschikbaar zijn.</w:t>
      </w:r>
    </w:p>
    <w:p w14:paraId="210560BB" w14:textId="7AE46C60" w:rsidR="002E797D" w:rsidRPr="002E797D" w:rsidRDefault="002E797D" w:rsidP="00830EE1">
      <w:pPr>
        <w:pStyle w:val="Lijstalinea"/>
        <w:numPr>
          <w:ilvl w:val="3"/>
          <w:numId w:val="38"/>
        </w:numPr>
        <w:rPr>
          <w:color w:val="7F7F7F" w:themeColor="text1" w:themeTint="80"/>
        </w:rPr>
      </w:pPr>
      <w:r w:rsidRPr="002E797D">
        <w:rPr>
          <w:color w:val="7F7F7F" w:themeColor="text1" w:themeTint="80"/>
        </w:rPr>
        <w:t>Het welkomstscherm kan worden aangepast door de gebruiker gedefinieerd logo of afbeelding weer te geven.</w:t>
      </w:r>
    </w:p>
    <w:p w14:paraId="665CB0DC" w14:textId="281E9437" w:rsidR="002E797D" w:rsidRPr="002E797D" w:rsidRDefault="002E797D" w:rsidP="00830EE1">
      <w:pPr>
        <w:pStyle w:val="Lijstalinea"/>
        <w:numPr>
          <w:ilvl w:val="0"/>
          <w:numId w:val="38"/>
        </w:numPr>
        <w:rPr>
          <w:color w:val="7F7F7F" w:themeColor="text1" w:themeTint="80"/>
        </w:rPr>
      </w:pPr>
      <w:r w:rsidRPr="002E797D">
        <w:rPr>
          <w:color w:val="7F7F7F" w:themeColor="text1" w:themeTint="80"/>
        </w:rPr>
        <w:t>Camera</w:t>
      </w:r>
    </w:p>
    <w:p w14:paraId="0CF9DA57" w14:textId="3828C6D7"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De buitenpost moet minimaal zijn voorzien van een VGA-camera.</w:t>
      </w:r>
    </w:p>
    <w:p w14:paraId="6839FD17" w14:textId="0F60FD2D"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De camera heeft aan weerszijde witte LED's voor verlichting.</w:t>
      </w:r>
    </w:p>
    <w:p w14:paraId="13AF521F" w14:textId="16DD5D60"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Het beeld van de camera moet kunnen worden aangepast om bezoekers een gecentreerd beeld te geven, waardoor het paneel in minder optimale posities kan worden geïnstalleerd.</w:t>
      </w:r>
    </w:p>
    <w:p w14:paraId="47EE1EEA" w14:textId="4553DDED"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Het moet mogelijk zijn om het beeld van de camera digitaal te draaien</w:t>
      </w:r>
    </w:p>
    <w:p w14:paraId="1524E4EE" w14:textId="29E965F2"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Het moet mogelijk zijn om het beeld van de camera digitaal te kantelen</w:t>
      </w:r>
    </w:p>
    <w:p w14:paraId="436F43D8" w14:textId="19E7AF8F"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 xml:space="preserve">Het moet mogelijk zijn om een </w:t>
      </w:r>
      <w:r w:rsidR="003B0749" w:rsidRPr="002E797D">
        <w:rPr>
          <w:color w:val="7F7F7F" w:themeColor="text1" w:themeTint="80"/>
        </w:rPr>
        <w:t>IP-netwerkcamera</w:t>
      </w:r>
      <w:r w:rsidRPr="002E797D">
        <w:rPr>
          <w:color w:val="7F7F7F" w:themeColor="text1" w:themeTint="80"/>
        </w:rPr>
        <w:t xml:space="preserve"> aan een buitenpost te koppelen.</w:t>
      </w:r>
    </w:p>
    <w:p w14:paraId="1E8A96F4" w14:textId="58DE76C2" w:rsidR="002E797D" w:rsidRPr="002E797D" w:rsidRDefault="002E797D" w:rsidP="00830EE1">
      <w:pPr>
        <w:pStyle w:val="Lijstalinea"/>
        <w:numPr>
          <w:ilvl w:val="0"/>
          <w:numId w:val="38"/>
        </w:numPr>
        <w:rPr>
          <w:color w:val="7F7F7F" w:themeColor="text1" w:themeTint="80"/>
        </w:rPr>
      </w:pPr>
      <w:r w:rsidRPr="002E797D">
        <w:rPr>
          <w:color w:val="7F7F7F" w:themeColor="text1" w:themeTint="80"/>
        </w:rPr>
        <w:t>Audio</w:t>
      </w:r>
    </w:p>
    <w:p w14:paraId="45CDCE2E" w14:textId="697EDBFF"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De buitenpost moet voorzien zijn van een microfoon.</w:t>
      </w:r>
    </w:p>
    <w:p w14:paraId="036B95C1" w14:textId="42CAB894"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De buitenpost ondersteund 2-weg audio.</w:t>
      </w:r>
    </w:p>
    <w:p w14:paraId="515CB4D3" w14:textId="7617D1AA" w:rsidR="002E797D" w:rsidRPr="002E797D" w:rsidRDefault="002E797D" w:rsidP="00830EE1">
      <w:pPr>
        <w:pStyle w:val="Lijstalinea"/>
        <w:numPr>
          <w:ilvl w:val="0"/>
          <w:numId w:val="38"/>
        </w:numPr>
        <w:rPr>
          <w:color w:val="7F7F7F" w:themeColor="text1" w:themeTint="80"/>
        </w:rPr>
      </w:pPr>
      <w:r w:rsidRPr="002E797D">
        <w:rPr>
          <w:color w:val="7F7F7F" w:themeColor="text1" w:themeTint="80"/>
        </w:rPr>
        <w:t>Gebruikersinteractie</w:t>
      </w:r>
    </w:p>
    <w:p w14:paraId="6C91E6D4" w14:textId="0AD3670A"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De buitenpost bevat een 7 inch capactief touchscreen.</w:t>
      </w:r>
    </w:p>
    <w:p w14:paraId="34514D99" w14:textId="6B249CE8"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De buitenpost ondersteunt code- en pincode-invoer voor toegangscontrole.</w:t>
      </w:r>
    </w:p>
    <w:p w14:paraId="2E1AC6B7" w14:textId="76A46BE9"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De buitenpost ondersteunt scrambled keypad functie voor het invoeren van code- en pincodes.</w:t>
      </w:r>
    </w:p>
    <w:p w14:paraId="5446360B" w14:textId="1CCCBEC3"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De buitenpost moet eenvoudig te bedienen zijn.</w:t>
      </w:r>
    </w:p>
    <w:p w14:paraId="24941C7D" w14:textId="7BE08721"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 xml:space="preserve">Het display is voorzien van een eenvoudige </w:t>
      </w:r>
      <w:r w:rsidR="003B0749" w:rsidRPr="002E797D">
        <w:rPr>
          <w:color w:val="7F7F7F" w:themeColor="text1" w:themeTint="80"/>
        </w:rPr>
        <w:t>selectiemethode</w:t>
      </w:r>
      <w:r w:rsidRPr="002E797D">
        <w:rPr>
          <w:color w:val="7F7F7F" w:themeColor="text1" w:themeTint="80"/>
        </w:rPr>
        <w:t>.</w:t>
      </w:r>
    </w:p>
    <w:p w14:paraId="6115AEBD" w14:textId="0A39A3CD"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Het moet mogelijk zijn om een gebruiker te 'zoeken' en een oproep te maken.</w:t>
      </w:r>
    </w:p>
    <w:p w14:paraId="17DD85DE" w14:textId="604DB06F"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De buitenpost ondersteunt single-touch call voor eenvoudige oproep naar een systeem met maar één binnenpost.</w:t>
      </w:r>
    </w:p>
    <w:p w14:paraId="28655D22" w14:textId="1F767EAC"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Het is mogelijk om pasfoto's/logo's naast de gebruikers weer te gegeven om de selectie van de gebruiker te vergemakkelijken.</w:t>
      </w:r>
    </w:p>
    <w:p w14:paraId="53B29FC4" w14:textId="1FE658FD"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lastRenderedPageBreak/>
        <w:t>Een bezoeker kan een video-voicemail inspreken.</w:t>
      </w:r>
    </w:p>
    <w:p w14:paraId="06A807CF" w14:textId="62F0A6D8"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De maximale duur van een voicemail is minimaal 30 seconden</w:t>
      </w:r>
    </w:p>
    <w:p w14:paraId="77404F5C" w14:textId="13896E39"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Een bezoeker moet eenvoudig de receptie kunnen bellen.</w:t>
      </w:r>
    </w:p>
    <w:p w14:paraId="79318157" w14:textId="1A563CE1"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Instellingen en configuratie kunnen worden uitgevoerd via het paneel.</w:t>
      </w:r>
    </w:p>
    <w:p w14:paraId="7B3BEFCC" w14:textId="796A31BE"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Er is een installateurscode vereist om instellingen en configuratie op het paneel aan te passen.</w:t>
      </w:r>
    </w:p>
    <w:p w14:paraId="456B556D" w14:textId="7ABBF0CC"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2-weg video tijdens gesprekken wordt ondersteund bij gebruik van een premium binnenpost.</w:t>
      </w:r>
    </w:p>
    <w:p w14:paraId="41B91B3A" w14:textId="1711B667" w:rsidR="002E797D" w:rsidRPr="002E797D" w:rsidRDefault="002E797D" w:rsidP="00830EE1">
      <w:pPr>
        <w:pStyle w:val="Lijstalinea"/>
        <w:numPr>
          <w:ilvl w:val="0"/>
          <w:numId w:val="38"/>
        </w:numPr>
        <w:rPr>
          <w:color w:val="7F7F7F" w:themeColor="text1" w:themeTint="80"/>
        </w:rPr>
      </w:pPr>
      <w:r w:rsidRPr="002E797D">
        <w:rPr>
          <w:color w:val="7F7F7F" w:themeColor="text1" w:themeTint="80"/>
        </w:rPr>
        <w:t>Voeding</w:t>
      </w:r>
    </w:p>
    <w:p w14:paraId="755657BC" w14:textId="1D8F3D4D"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De buitenpost wordt gevoed door PoE</w:t>
      </w:r>
    </w:p>
    <w:p w14:paraId="0C70B512" w14:textId="1B2F6913"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Maximaal stroomverbruik is 13 Watt.</w:t>
      </w:r>
    </w:p>
    <w:p w14:paraId="5ADF2B0F" w14:textId="778AA3E9"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Gemiddeld stroomverbruik in rust is minder dan 4 Watt.</w:t>
      </w:r>
    </w:p>
    <w:p w14:paraId="3E83CF24" w14:textId="1CBF1111"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Gemiddeld stroomverbruik tijdens bedrijf is minder dan 6 Watt.</w:t>
      </w:r>
    </w:p>
    <w:p w14:paraId="61AE791C" w14:textId="68FE708C"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Alleen een Ethernet-kabel is vereist, deze wordt gebruikt voor zowel stroom als data.</w:t>
      </w:r>
    </w:p>
    <w:p w14:paraId="7D6909A0" w14:textId="04308D9E" w:rsidR="002E797D" w:rsidRPr="002E797D" w:rsidRDefault="002E797D" w:rsidP="00830EE1">
      <w:pPr>
        <w:pStyle w:val="Lijstalinea"/>
        <w:numPr>
          <w:ilvl w:val="0"/>
          <w:numId w:val="38"/>
        </w:numPr>
        <w:rPr>
          <w:color w:val="7F7F7F" w:themeColor="text1" w:themeTint="80"/>
        </w:rPr>
      </w:pPr>
      <w:r w:rsidRPr="002E797D">
        <w:rPr>
          <w:color w:val="7F7F7F" w:themeColor="text1" w:themeTint="80"/>
        </w:rPr>
        <w:t>Temperatuur</w:t>
      </w:r>
    </w:p>
    <w:p w14:paraId="41A332E4" w14:textId="55B5A94F"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De buitenpost moet voldoen aan de vereiste temperatuurnormen voor een extern product</w:t>
      </w:r>
    </w:p>
    <w:p w14:paraId="2CE420BB" w14:textId="352D1D68"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De buitenpost moet betrouwbaar werken binnen het temperatuurbereik van -20°C tot 55°C (-4°F tot 131°F)</w:t>
      </w:r>
    </w:p>
    <w:p w14:paraId="46C87FD9" w14:textId="4410ED6E" w:rsidR="002E797D" w:rsidRPr="002E797D" w:rsidRDefault="002E797D" w:rsidP="00830EE1">
      <w:pPr>
        <w:pStyle w:val="Lijstalinea"/>
        <w:numPr>
          <w:ilvl w:val="0"/>
          <w:numId w:val="38"/>
        </w:numPr>
        <w:rPr>
          <w:color w:val="7F7F7F" w:themeColor="text1" w:themeTint="80"/>
        </w:rPr>
      </w:pPr>
      <w:r w:rsidRPr="002E797D">
        <w:rPr>
          <w:color w:val="7F7F7F" w:themeColor="text1" w:themeTint="80"/>
        </w:rPr>
        <w:t>Varianten</w:t>
      </w:r>
    </w:p>
    <w:p w14:paraId="14DD807A" w14:textId="2BB3A853" w:rsidR="002E797D" w:rsidRPr="002E797D" w:rsidRDefault="003B0749" w:rsidP="00830EE1">
      <w:pPr>
        <w:pStyle w:val="Lijstalinea"/>
        <w:numPr>
          <w:ilvl w:val="1"/>
          <w:numId w:val="38"/>
        </w:numPr>
        <w:rPr>
          <w:color w:val="7F7F7F" w:themeColor="text1" w:themeTint="80"/>
        </w:rPr>
      </w:pPr>
      <w:r w:rsidRPr="002E797D">
        <w:rPr>
          <w:color w:val="7F7F7F" w:themeColor="text1" w:themeTint="80"/>
        </w:rPr>
        <w:t>De buitenposten</w:t>
      </w:r>
      <w:r w:rsidR="002E797D" w:rsidRPr="002E797D">
        <w:rPr>
          <w:color w:val="7F7F7F" w:themeColor="text1" w:themeTint="80"/>
        </w:rPr>
        <w:t xml:space="preserve"> zijn via </w:t>
      </w:r>
      <w:r w:rsidRPr="002E797D">
        <w:rPr>
          <w:color w:val="7F7F7F" w:themeColor="text1" w:themeTint="80"/>
        </w:rPr>
        <w:t>dezelfde</w:t>
      </w:r>
      <w:r w:rsidR="002E797D" w:rsidRPr="002E797D">
        <w:rPr>
          <w:color w:val="7F7F7F" w:themeColor="text1" w:themeTint="80"/>
        </w:rPr>
        <w:t xml:space="preserve"> fabrikant leverbaar met verschillende behuizingen, waaronder de volgende:</w:t>
      </w:r>
    </w:p>
    <w:p w14:paraId="1096773B" w14:textId="14247DFB"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Opbouw</w:t>
      </w:r>
    </w:p>
    <w:p w14:paraId="7768BAAB" w14:textId="2F90E4D0"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Inbouw</w:t>
      </w:r>
    </w:p>
    <w:p w14:paraId="07CE20B8" w14:textId="64A6CACA"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Opbouw met regenkap</w:t>
      </w:r>
    </w:p>
    <w:p w14:paraId="09C9EA38" w14:textId="6DBE8F4E"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Afmetingen</w:t>
      </w:r>
    </w:p>
    <w:p w14:paraId="222B22BD" w14:textId="428CA111" w:rsidR="002E797D" w:rsidRPr="002E797D" w:rsidRDefault="002E797D" w:rsidP="00830EE1">
      <w:pPr>
        <w:pStyle w:val="Lijstalinea"/>
        <w:numPr>
          <w:ilvl w:val="1"/>
          <w:numId w:val="38"/>
        </w:numPr>
        <w:rPr>
          <w:color w:val="7F7F7F" w:themeColor="text1" w:themeTint="80"/>
        </w:rPr>
      </w:pPr>
      <w:r w:rsidRPr="002E797D">
        <w:rPr>
          <w:color w:val="7F7F7F" w:themeColor="text1" w:themeTint="80"/>
        </w:rPr>
        <w:t>Standaard optie</w:t>
      </w:r>
    </w:p>
    <w:p w14:paraId="6BE06F92" w14:textId="280BDB39" w:rsidR="002E797D" w:rsidRPr="002E797D" w:rsidRDefault="002E797D" w:rsidP="00830EE1">
      <w:pPr>
        <w:pStyle w:val="Lijstalinea"/>
        <w:numPr>
          <w:ilvl w:val="2"/>
          <w:numId w:val="38"/>
        </w:numPr>
        <w:rPr>
          <w:color w:val="7F7F7F" w:themeColor="text1" w:themeTint="80"/>
        </w:rPr>
      </w:pPr>
      <w:r w:rsidRPr="002E797D">
        <w:rPr>
          <w:color w:val="7F7F7F" w:themeColor="text1" w:themeTint="80"/>
        </w:rPr>
        <w:t>Bij opbouwmontage mag de buitenpost niet groter zijn dan:</w:t>
      </w:r>
    </w:p>
    <w:p w14:paraId="1C2515C0" w14:textId="57CAAA77" w:rsidR="002E797D" w:rsidRPr="002E797D" w:rsidRDefault="002E797D" w:rsidP="00830EE1">
      <w:pPr>
        <w:pStyle w:val="Lijstalinea"/>
        <w:numPr>
          <w:ilvl w:val="3"/>
          <w:numId w:val="38"/>
        </w:numPr>
        <w:rPr>
          <w:color w:val="7F7F7F" w:themeColor="text1" w:themeTint="80"/>
        </w:rPr>
      </w:pPr>
      <w:r w:rsidRPr="002E797D">
        <w:rPr>
          <w:color w:val="7F7F7F" w:themeColor="text1" w:themeTint="80"/>
        </w:rPr>
        <w:t>Een breedte van 127 mm (5,0")</w:t>
      </w:r>
    </w:p>
    <w:p w14:paraId="55C014D4" w14:textId="14FA781E" w:rsidR="002E797D" w:rsidRPr="002E797D" w:rsidRDefault="002E797D" w:rsidP="00830EE1">
      <w:pPr>
        <w:pStyle w:val="Lijstalinea"/>
        <w:numPr>
          <w:ilvl w:val="3"/>
          <w:numId w:val="38"/>
        </w:numPr>
        <w:rPr>
          <w:color w:val="7F7F7F" w:themeColor="text1" w:themeTint="80"/>
        </w:rPr>
      </w:pPr>
      <w:r w:rsidRPr="002E797D">
        <w:rPr>
          <w:color w:val="7F7F7F" w:themeColor="text1" w:themeTint="80"/>
        </w:rPr>
        <w:t>Een hoogte van 312 mm (12,3")</w:t>
      </w:r>
    </w:p>
    <w:p w14:paraId="44EBFE0E" w14:textId="67DEC50D" w:rsidR="002E797D" w:rsidRPr="002E797D" w:rsidRDefault="002E797D" w:rsidP="00830EE1">
      <w:pPr>
        <w:pStyle w:val="Lijstalinea"/>
        <w:numPr>
          <w:ilvl w:val="3"/>
          <w:numId w:val="38"/>
        </w:numPr>
        <w:rPr>
          <w:color w:val="7F7F7F" w:themeColor="text1" w:themeTint="80"/>
        </w:rPr>
      </w:pPr>
      <w:r w:rsidRPr="002E797D">
        <w:rPr>
          <w:color w:val="7F7F7F" w:themeColor="text1" w:themeTint="80"/>
        </w:rPr>
        <w:t>Een diepte van 35 mm (1,4")</w:t>
      </w:r>
    </w:p>
    <w:p w14:paraId="2C7E2E49" w14:textId="77777777" w:rsidR="002E797D" w:rsidRPr="002E797D" w:rsidRDefault="002E797D" w:rsidP="002E797D">
      <w:pPr>
        <w:pStyle w:val="Lijstalinea"/>
        <w:rPr>
          <w:color w:val="7F7F7F" w:themeColor="text1" w:themeTint="80"/>
        </w:rPr>
      </w:pPr>
      <w:r w:rsidRPr="002E797D">
        <w:rPr>
          <w:color w:val="7F7F7F" w:themeColor="text1" w:themeTint="80"/>
        </w:rPr>
        <w:t>B. Bij inbouwmontage mag de buitenpost niet groter zijn dan:</w:t>
      </w:r>
    </w:p>
    <w:p w14:paraId="7FC28021" w14:textId="3F27B14E" w:rsidR="002E797D" w:rsidRPr="002E797D" w:rsidRDefault="002E797D" w:rsidP="00830EE1">
      <w:pPr>
        <w:pStyle w:val="Lijstalinea"/>
        <w:numPr>
          <w:ilvl w:val="3"/>
          <w:numId w:val="39"/>
        </w:numPr>
        <w:rPr>
          <w:color w:val="7F7F7F" w:themeColor="text1" w:themeTint="80"/>
        </w:rPr>
      </w:pPr>
      <w:r w:rsidRPr="002E797D">
        <w:rPr>
          <w:color w:val="7F7F7F" w:themeColor="text1" w:themeTint="80"/>
        </w:rPr>
        <w:t>Een breedte van 160 mm (6,3")</w:t>
      </w:r>
    </w:p>
    <w:p w14:paraId="63BA7B7B" w14:textId="28B3B873" w:rsidR="002E797D" w:rsidRPr="002E797D" w:rsidRDefault="00A11275" w:rsidP="00830EE1">
      <w:pPr>
        <w:pStyle w:val="Lijstalinea"/>
        <w:numPr>
          <w:ilvl w:val="3"/>
          <w:numId w:val="39"/>
        </w:numPr>
        <w:rPr>
          <w:color w:val="7F7F7F" w:themeColor="text1" w:themeTint="80"/>
        </w:rPr>
      </w:pPr>
      <w:r>
        <w:rPr>
          <w:color w:val="7F7F7F" w:themeColor="text1" w:themeTint="80"/>
        </w:rPr>
        <w:t>E</w:t>
      </w:r>
      <w:r w:rsidR="002E797D" w:rsidRPr="002E797D">
        <w:rPr>
          <w:color w:val="7F7F7F" w:themeColor="text1" w:themeTint="80"/>
        </w:rPr>
        <w:t>en hoogte van 345 mm (13,6")</w:t>
      </w:r>
    </w:p>
    <w:p w14:paraId="04200384" w14:textId="5CE2D864" w:rsidR="002E797D" w:rsidRPr="002E797D" w:rsidRDefault="002E797D" w:rsidP="00830EE1">
      <w:pPr>
        <w:pStyle w:val="Lijstalinea"/>
        <w:numPr>
          <w:ilvl w:val="3"/>
          <w:numId w:val="39"/>
        </w:numPr>
        <w:rPr>
          <w:color w:val="7F7F7F" w:themeColor="text1" w:themeTint="80"/>
        </w:rPr>
      </w:pPr>
      <w:r w:rsidRPr="002E797D">
        <w:rPr>
          <w:color w:val="7F7F7F" w:themeColor="text1" w:themeTint="80"/>
        </w:rPr>
        <w:t>Een diepte (gemeten vanaf het oppervlak tot de voorkant van het item) van 3 mm (0,1")</w:t>
      </w:r>
    </w:p>
    <w:p w14:paraId="5B338CA8" w14:textId="77777777" w:rsidR="002E797D" w:rsidRPr="002E797D" w:rsidRDefault="002E797D" w:rsidP="002E797D">
      <w:pPr>
        <w:pStyle w:val="Lijstalinea"/>
        <w:rPr>
          <w:color w:val="7F7F7F" w:themeColor="text1" w:themeTint="80"/>
        </w:rPr>
      </w:pPr>
      <w:r w:rsidRPr="002E797D">
        <w:rPr>
          <w:color w:val="7F7F7F" w:themeColor="text1" w:themeTint="80"/>
        </w:rPr>
        <w:t>C. Indien gemonteerd met een regenkap, mag de buitenpost niet groter zijn dan:</w:t>
      </w:r>
    </w:p>
    <w:p w14:paraId="63A80197" w14:textId="047DADEA" w:rsidR="002E797D" w:rsidRPr="00A11275" w:rsidRDefault="002E797D" w:rsidP="00830EE1">
      <w:pPr>
        <w:pStyle w:val="Lijstalinea"/>
        <w:numPr>
          <w:ilvl w:val="3"/>
          <w:numId w:val="40"/>
        </w:numPr>
        <w:rPr>
          <w:color w:val="7F7F7F" w:themeColor="text1" w:themeTint="80"/>
        </w:rPr>
      </w:pPr>
      <w:r w:rsidRPr="00A11275">
        <w:rPr>
          <w:color w:val="7F7F7F" w:themeColor="text1" w:themeTint="80"/>
        </w:rPr>
        <w:t>Een breedte van 127 mm (5,0")</w:t>
      </w:r>
    </w:p>
    <w:p w14:paraId="3F51E1A9" w14:textId="353078F1" w:rsidR="002E797D" w:rsidRPr="00A11275" w:rsidRDefault="002E797D" w:rsidP="00830EE1">
      <w:pPr>
        <w:pStyle w:val="Lijstalinea"/>
        <w:numPr>
          <w:ilvl w:val="3"/>
          <w:numId w:val="40"/>
        </w:numPr>
        <w:rPr>
          <w:color w:val="7F7F7F" w:themeColor="text1" w:themeTint="80"/>
        </w:rPr>
      </w:pPr>
      <w:r w:rsidRPr="00A11275">
        <w:rPr>
          <w:color w:val="7F7F7F" w:themeColor="text1" w:themeTint="80"/>
        </w:rPr>
        <w:t>Een hoogte van 312 mm (12,3")</w:t>
      </w:r>
    </w:p>
    <w:p w14:paraId="434AE823" w14:textId="1F9C7E02" w:rsidR="002E797D" w:rsidRPr="00A11275" w:rsidRDefault="002E797D" w:rsidP="00830EE1">
      <w:pPr>
        <w:pStyle w:val="Lijstalinea"/>
        <w:numPr>
          <w:ilvl w:val="3"/>
          <w:numId w:val="40"/>
        </w:numPr>
        <w:rPr>
          <w:color w:val="7F7F7F" w:themeColor="text1" w:themeTint="80"/>
        </w:rPr>
      </w:pPr>
      <w:r w:rsidRPr="00A11275">
        <w:rPr>
          <w:color w:val="7F7F7F" w:themeColor="text1" w:themeTint="80"/>
        </w:rPr>
        <w:t>Een diepte van 69 mm (2,7")</w:t>
      </w:r>
    </w:p>
    <w:p w14:paraId="2BB85517" w14:textId="77777777" w:rsidR="002E797D" w:rsidRPr="002E797D" w:rsidRDefault="002E797D" w:rsidP="002E797D">
      <w:pPr>
        <w:pStyle w:val="Lijstalinea"/>
        <w:rPr>
          <w:color w:val="7F7F7F" w:themeColor="text1" w:themeTint="80"/>
        </w:rPr>
      </w:pPr>
    </w:p>
    <w:p w14:paraId="59A52D0B" w14:textId="77777777" w:rsidR="002E797D" w:rsidRPr="009D416E" w:rsidRDefault="002E797D" w:rsidP="009D416E">
      <w:pPr>
        <w:rPr>
          <w:b/>
          <w:bCs/>
          <w:color w:val="70AD47" w:themeColor="accent6"/>
          <w:sz w:val="24"/>
          <w:szCs w:val="24"/>
        </w:rPr>
      </w:pPr>
      <w:r w:rsidRPr="009D416E">
        <w:rPr>
          <w:b/>
          <w:bCs/>
          <w:color w:val="70AD47" w:themeColor="accent6"/>
          <w:sz w:val="24"/>
          <w:szCs w:val="24"/>
        </w:rPr>
        <w:t>2.7   SPECIFIEKE EISEN VOOR KAARTEN EN TAGS</w:t>
      </w:r>
    </w:p>
    <w:p w14:paraId="30BDE919" w14:textId="7C47C6FF" w:rsidR="002E797D" w:rsidRPr="002E797D" w:rsidRDefault="002E797D" w:rsidP="00830EE1">
      <w:pPr>
        <w:pStyle w:val="Lijstalinea"/>
        <w:numPr>
          <w:ilvl w:val="1"/>
          <w:numId w:val="41"/>
        </w:numPr>
        <w:rPr>
          <w:color w:val="7F7F7F" w:themeColor="text1" w:themeTint="80"/>
        </w:rPr>
      </w:pPr>
      <w:r w:rsidRPr="002E797D">
        <w:rPr>
          <w:color w:val="7F7F7F" w:themeColor="text1" w:themeTint="80"/>
        </w:rPr>
        <w:t>Als installateur van het deurintercomsysteem dient men ook de Paxton HiTag2 125KHz-kaarten en t</w:t>
      </w:r>
      <w:r w:rsidR="009D416E">
        <w:rPr>
          <w:color w:val="7F7F7F" w:themeColor="text1" w:themeTint="80"/>
        </w:rPr>
        <w:t>a</w:t>
      </w:r>
      <w:r w:rsidRPr="002E797D">
        <w:rPr>
          <w:color w:val="7F7F7F" w:themeColor="text1" w:themeTint="80"/>
        </w:rPr>
        <w:t>gs te leveren.</w:t>
      </w:r>
    </w:p>
    <w:p w14:paraId="00A41F5B" w14:textId="62683D05" w:rsidR="002E797D" w:rsidRPr="002E797D" w:rsidRDefault="002E797D" w:rsidP="00830EE1">
      <w:pPr>
        <w:pStyle w:val="Lijstalinea"/>
        <w:numPr>
          <w:ilvl w:val="1"/>
          <w:numId w:val="40"/>
        </w:numPr>
        <w:rPr>
          <w:color w:val="7F7F7F" w:themeColor="text1" w:themeTint="80"/>
        </w:rPr>
      </w:pPr>
      <w:r w:rsidRPr="002E797D">
        <w:rPr>
          <w:color w:val="7F7F7F" w:themeColor="text1" w:themeTint="80"/>
        </w:rPr>
        <w:t xml:space="preserve">De geleverde kaarten/tags bevatten een encryptie waardoor het </w:t>
      </w:r>
      <w:r w:rsidR="009D416E" w:rsidRPr="002E797D">
        <w:rPr>
          <w:color w:val="7F7F7F" w:themeColor="text1" w:themeTint="80"/>
        </w:rPr>
        <w:t>kopiëren</w:t>
      </w:r>
      <w:r w:rsidRPr="002E797D">
        <w:rPr>
          <w:color w:val="7F7F7F" w:themeColor="text1" w:themeTint="80"/>
        </w:rPr>
        <w:t xml:space="preserve"> of klonen van deze kaarten/tags bemoeilijkt wordt</w:t>
      </w:r>
    </w:p>
    <w:p w14:paraId="33538D2C" w14:textId="77777777" w:rsidR="002E797D" w:rsidRPr="002E797D" w:rsidRDefault="002E797D" w:rsidP="002E797D">
      <w:pPr>
        <w:pStyle w:val="Lijstalinea"/>
        <w:rPr>
          <w:color w:val="7F7F7F" w:themeColor="text1" w:themeTint="80"/>
        </w:rPr>
      </w:pPr>
    </w:p>
    <w:p w14:paraId="275BA3C8" w14:textId="2E52039A" w:rsidR="002E797D" w:rsidRPr="009D416E" w:rsidRDefault="002E797D" w:rsidP="009D416E">
      <w:pPr>
        <w:rPr>
          <w:b/>
          <w:bCs/>
          <w:color w:val="70AD47" w:themeColor="accent6"/>
          <w:sz w:val="24"/>
          <w:szCs w:val="24"/>
        </w:rPr>
      </w:pPr>
      <w:r w:rsidRPr="009D416E">
        <w:rPr>
          <w:b/>
          <w:bCs/>
          <w:color w:val="70AD47" w:themeColor="accent6"/>
          <w:sz w:val="24"/>
          <w:szCs w:val="24"/>
        </w:rPr>
        <w:t>2.</w:t>
      </w:r>
      <w:r w:rsidR="009D416E">
        <w:rPr>
          <w:b/>
          <w:bCs/>
          <w:color w:val="70AD47" w:themeColor="accent6"/>
          <w:sz w:val="24"/>
          <w:szCs w:val="24"/>
        </w:rPr>
        <w:t>8</w:t>
      </w:r>
      <w:r w:rsidRPr="009D416E">
        <w:rPr>
          <w:b/>
          <w:bCs/>
          <w:color w:val="70AD47" w:themeColor="accent6"/>
          <w:sz w:val="24"/>
          <w:szCs w:val="24"/>
        </w:rPr>
        <w:t xml:space="preserve"> SPECIFIEKE SYSTEEMVEREISTEN VOOR STANDAARD BINNENPOSTEN</w:t>
      </w:r>
    </w:p>
    <w:p w14:paraId="01A709FD" w14:textId="4EF3E0F1" w:rsidR="002E797D" w:rsidRPr="009D416E" w:rsidRDefault="002E797D" w:rsidP="00830EE1">
      <w:pPr>
        <w:pStyle w:val="Lijstalinea"/>
        <w:numPr>
          <w:ilvl w:val="0"/>
          <w:numId w:val="42"/>
        </w:numPr>
        <w:rPr>
          <w:color w:val="7F7F7F" w:themeColor="text1" w:themeTint="80"/>
        </w:rPr>
      </w:pPr>
      <w:r w:rsidRPr="009D416E">
        <w:rPr>
          <w:color w:val="7F7F7F" w:themeColor="text1" w:themeTint="80"/>
        </w:rPr>
        <w:lastRenderedPageBreak/>
        <w:t>S</w:t>
      </w:r>
      <w:r w:rsidR="009D416E">
        <w:rPr>
          <w:color w:val="7F7F7F" w:themeColor="text1" w:themeTint="80"/>
        </w:rPr>
        <w:t>cherm</w:t>
      </w:r>
    </w:p>
    <w:p w14:paraId="0036CDF9" w14:textId="293B6A18" w:rsidR="002E797D" w:rsidRPr="002E797D" w:rsidRDefault="002E797D" w:rsidP="00830EE1">
      <w:pPr>
        <w:pStyle w:val="Lijstalinea"/>
        <w:numPr>
          <w:ilvl w:val="1"/>
          <w:numId w:val="43"/>
        </w:numPr>
        <w:rPr>
          <w:color w:val="7F7F7F" w:themeColor="text1" w:themeTint="80"/>
        </w:rPr>
      </w:pPr>
      <w:r w:rsidRPr="002E797D">
        <w:rPr>
          <w:color w:val="7F7F7F" w:themeColor="text1" w:themeTint="80"/>
        </w:rPr>
        <w:t>De binnenpost moet een LCD-touchscherm bevatten.</w:t>
      </w:r>
    </w:p>
    <w:p w14:paraId="518874E1" w14:textId="6761F348" w:rsidR="002E797D" w:rsidRPr="002E797D" w:rsidRDefault="002E797D" w:rsidP="00830EE1">
      <w:pPr>
        <w:pStyle w:val="Lijstalinea"/>
        <w:numPr>
          <w:ilvl w:val="1"/>
          <w:numId w:val="43"/>
        </w:numPr>
        <w:rPr>
          <w:color w:val="7F7F7F" w:themeColor="text1" w:themeTint="80"/>
        </w:rPr>
      </w:pPr>
      <w:r w:rsidRPr="002E797D">
        <w:rPr>
          <w:color w:val="7F7F7F" w:themeColor="text1" w:themeTint="80"/>
        </w:rPr>
        <w:t>Het scherm mag niet kleiner zijn dan 4.3 inch (diagonale maat).</w:t>
      </w:r>
    </w:p>
    <w:p w14:paraId="7AF8B7E5" w14:textId="33BF05D2" w:rsidR="002E797D" w:rsidRPr="002E797D" w:rsidRDefault="002E797D" w:rsidP="00830EE1">
      <w:pPr>
        <w:pStyle w:val="Lijstalinea"/>
        <w:numPr>
          <w:ilvl w:val="1"/>
          <w:numId w:val="43"/>
        </w:numPr>
        <w:rPr>
          <w:color w:val="7F7F7F" w:themeColor="text1" w:themeTint="80"/>
        </w:rPr>
      </w:pPr>
      <w:r w:rsidRPr="002E797D">
        <w:rPr>
          <w:color w:val="7F7F7F" w:themeColor="text1" w:themeTint="80"/>
        </w:rPr>
        <w:t>Het display wordt verlicht door LED's.</w:t>
      </w:r>
    </w:p>
    <w:p w14:paraId="32B3C846" w14:textId="424F1C03" w:rsidR="002E797D" w:rsidRPr="002E797D" w:rsidRDefault="002E797D" w:rsidP="00830EE1">
      <w:pPr>
        <w:pStyle w:val="Lijstalinea"/>
        <w:numPr>
          <w:ilvl w:val="1"/>
          <w:numId w:val="43"/>
        </w:numPr>
        <w:rPr>
          <w:color w:val="7F7F7F" w:themeColor="text1" w:themeTint="80"/>
        </w:rPr>
      </w:pPr>
      <w:r w:rsidRPr="002E797D">
        <w:rPr>
          <w:color w:val="7F7F7F" w:themeColor="text1" w:themeTint="80"/>
        </w:rPr>
        <w:t>De resolutie moet minimaal 480x272 pixels zijn.</w:t>
      </w:r>
    </w:p>
    <w:p w14:paraId="3616F77A" w14:textId="35B5623C" w:rsidR="002E797D" w:rsidRPr="002E797D" w:rsidRDefault="002E797D" w:rsidP="00830EE1">
      <w:pPr>
        <w:pStyle w:val="Lijstalinea"/>
        <w:numPr>
          <w:ilvl w:val="0"/>
          <w:numId w:val="43"/>
        </w:numPr>
        <w:rPr>
          <w:color w:val="7F7F7F" w:themeColor="text1" w:themeTint="80"/>
        </w:rPr>
      </w:pPr>
      <w:r w:rsidRPr="002E797D">
        <w:rPr>
          <w:color w:val="7F7F7F" w:themeColor="text1" w:themeTint="80"/>
        </w:rPr>
        <w:t>Audio</w:t>
      </w:r>
    </w:p>
    <w:p w14:paraId="2A20D931" w14:textId="11173FA9" w:rsidR="002E797D" w:rsidRPr="002E797D" w:rsidRDefault="002E797D" w:rsidP="00830EE1">
      <w:pPr>
        <w:pStyle w:val="Lijstalinea"/>
        <w:numPr>
          <w:ilvl w:val="0"/>
          <w:numId w:val="44"/>
        </w:numPr>
        <w:rPr>
          <w:color w:val="7F7F7F" w:themeColor="text1" w:themeTint="80"/>
        </w:rPr>
      </w:pPr>
      <w:r w:rsidRPr="002E797D">
        <w:rPr>
          <w:color w:val="7F7F7F" w:themeColor="text1" w:themeTint="80"/>
        </w:rPr>
        <w:t>De binnenpost moet een microfoon bevatten.</w:t>
      </w:r>
    </w:p>
    <w:p w14:paraId="4938E66C" w14:textId="43F1DE55" w:rsidR="002E797D" w:rsidRPr="002E797D" w:rsidRDefault="002E797D" w:rsidP="00830EE1">
      <w:pPr>
        <w:pStyle w:val="Lijstalinea"/>
        <w:numPr>
          <w:ilvl w:val="0"/>
          <w:numId w:val="44"/>
        </w:numPr>
        <w:rPr>
          <w:color w:val="7F7F7F" w:themeColor="text1" w:themeTint="80"/>
        </w:rPr>
      </w:pPr>
      <w:r w:rsidRPr="002E797D">
        <w:rPr>
          <w:color w:val="7F7F7F" w:themeColor="text1" w:themeTint="80"/>
        </w:rPr>
        <w:t>De binnenpost moet een luidspreker bevatten.</w:t>
      </w:r>
    </w:p>
    <w:p w14:paraId="26EC8ADD" w14:textId="30EB4C9B" w:rsidR="002E797D" w:rsidRPr="002E797D" w:rsidRDefault="002E797D" w:rsidP="00830EE1">
      <w:pPr>
        <w:pStyle w:val="Lijstalinea"/>
        <w:numPr>
          <w:ilvl w:val="0"/>
          <w:numId w:val="44"/>
        </w:numPr>
        <w:rPr>
          <w:color w:val="7F7F7F" w:themeColor="text1" w:themeTint="80"/>
        </w:rPr>
      </w:pPr>
      <w:r w:rsidRPr="002E797D">
        <w:rPr>
          <w:color w:val="7F7F7F" w:themeColor="text1" w:themeTint="80"/>
        </w:rPr>
        <w:t>Het is optioneel om een ​​handset op de binnenpost aan te sluiten.</w:t>
      </w:r>
    </w:p>
    <w:p w14:paraId="5B97FAA7" w14:textId="4DE69519" w:rsidR="002E797D" w:rsidRPr="002E797D" w:rsidRDefault="002E797D" w:rsidP="00830EE1">
      <w:pPr>
        <w:pStyle w:val="Lijstalinea"/>
        <w:numPr>
          <w:ilvl w:val="1"/>
          <w:numId w:val="44"/>
        </w:numPr>
        <w:rPr>
          <w:color w:val="7F7F7F" w:themeColor="text1" w:themeTint="80"/>
        </w:rPr>
      </w:pPr>
      <w:r w:rsidRPr="002E797D">
        <w:rPr>
          <w:color w:val="7F7F7F" w:themeColor="text1" w:themeTint="80"/>
        </w:rPr>
        <w:t>De fabrikant van de binnenpost zal ook een optionele handset leveren.</w:t>
      </w:r>
    </w:p>
    <w:p w14:paraId="7077C59C" w14:textId="0907A545" w:rsidR="002E797D" w:rsidRPr="002E797D" w:rsidRDefault="002E797D" w:rsidP="00830EE1">
      <w:pPr>
        <w:pStyle w:val="Lijstalinea"/>
        <w:numPr>
          <w:ilvl w:val="1"/>
          <w:numId w:val="44"/>
        </w:numPr>
        <w:rPr>
          <w:color w:val="7F7F7F" w:themeColor="text1" w:themeTint="80"/>
        </w:rPr>
      </w:pPr>
      <w:r w:rsidRPr="002E797D">
        <w:rPr>
          <w:color w:val="7F7F7F" w:themeColor="text1" w:themeTint="80"/>
        </w:rPr>
        <w:t>De handset heeft de stijl van een telefoon.</w:t>
      </w:r>
    </w:p>
    <w:p w14:paraId="3DE4F5EC" w14:textId="055BED76" w:rsidR="002E797D" w:rsidRPr="002E797D" w:rsidRDefault="002E797D" w:rsidP="00830EE1">
      <w:pPr>
        <w:pStyle w:val="Lijstalinea"/>
        <w:numPr>
          <w:ilvl w:val="0"/>
          <w:numId w:val="44"/>
        </w:numPr>
        <w:rPr>
          <w:color w:val="7F7F7F" w:themeColor="text1" w:themeTint="80"/>
        </w:rPr>
      </w:pPr>
      <w:r w:rsidRPr="002E797D">
        <w:rPr>
          <w:color w:val="7F7F7F" w:themeColor="text1" w:themeTint="80"/>
        </w:rPr>
        <w:t>2-weg audio wordt ondersteund.</w:t>
      </w:r>
    </w:p>
    <w:p w14:paraId="13BB2924" w14:textId="5AF19F91" w:rsidR="002E797D" w:rsidRPr="002E797D" w:rsidRDefault="002E797D" w:rsidP="00830EE1">
      <w:pPr>
        <w:pStyle w:val="Lijstalinea"/>
        <w:numPr>
          <w:ilvl w:val="0"/>
          <w:numId w:val="43"/>
        </w:numPr>
        <w:rPr>
          <w:color w:val="7F7F7F" w:themeColor="text1" w:themeTint="80"/>
        </w:rPr>
      </w:pPr>
      <w:r w:rsidRPr="002E797D">
        <w:rPr>
          <w:color w:val="7F7F7F" w:themeColor="text1" w:themeTint="80"/>
        </w:rPr>
        <w:t>Gebruikersinteractie</w:t>
      </w:r>
    </w:p>
    <w:p w14:paraId="0E260BB8" w14:textId="32B16D7B" w:rsidR="002E797D" w:rsidRPr="002E797D" w:rsidRDefault="002E797D" w:rsidP="00830EE1">
      <w:pPr>
        <w:pStyle w:val="Lijstalinea"/>
        <w:numPr>
          <w:ilvl w:val="0"/>
          <w:numId w:val="45"/>
        </w:numPr>
        <w:rPr>
          <w:color w:val="7F7F7F" w:themeColor="text1" w:themeTint="80"/>
        </w:rPr>
      </w:pPr>
      <w:r w:rsidRPr="002E797D">
        <w:rPr>
          <w:color w:val="7F7F7F" w:themeColor="text1" w:themeTint="80"/>
        </w:rPr>
        <w:t>Het display moet een touchscreen zijn om de dynamische bediening te vereenvoudigen.</w:t>
      </w:r>
    </w:p>
    <w:p w14:paraId="649C49D0" w14:textId="4F09A300" w:rsidR="002E797D" w:rsidRPr="002E797D" w:rsidRDefault="002E797D" w:rsidP="00830EE1">
      <w:pPr>
        <w:pStyle w:val="Lijstalinea"/>
        <w:numPr>
          <w:ilvl w:val="0"/>
          <w:numId w:val="45"/>
        </w:numPr>
        <w:rPr>
          <w:color w:val="7F7F7F" w:themeColor="text1" w:themeTint="80"/>
        </w:rPr>
      </w:pPr>
      <w:r w:rsidRPr="002E797D">
        <w:rPr>
          <w:color w:val="7F7F7F" w:themeColor="text1" w:themeTint="80"/>
        </w:rPr>
        <w:t>Het touchscreen-display moet gemakkelijk te gebruiken zijn.</w:t>
      </w:r>
    </w:p>
    <w:p w14:paraId="5AC8A4B3" w14:textId="37033968" w:rsidR="002E797D" w:rsidRPr="0021730A" w:rsidRDefault="002E797D" w:rsidP="00830EE1">
      <w:pPr>
        <w:pStyle w:val="Lijstalinea"/>
        <w:numPr>
          <w:ilvl w:val="1"/>
          <w:numId w:val="44"/>
        </w:numPr>
        <w:rPr>
          <w:color w:val="7F7F7F" w:themeColor="text1" w:themeTint="80"/>
        </w:rPr>
      </w:pPr>
      <w:r w:rsidRPr="0021730A">
        <w:rPr>
          <w:color w:val="7F7F7F" w:themeColor="text1" w:themeTint="80"/>
        </w:rPr>
        <w:t>De knoppen op het scherm moeten groot zijn en gemakkelijk te selecteren.</w:t>
      </w:r>
    </w:p>
    <w:p w14:paraId="5E6355B2" w14:textId="5139A732" w:rsidR="002E797D" w:rsidRPr="0021730A" w:rsidRDefault="002E797D" w:rsidP="00830EE1">
      <w:pPr>
        <w:pStyle w:val="Lijstalinea"/>
        <w:numPr>
          <w:ilvl w:val="0"/>
          <w:numId w:val="45"/>
        </w:numPr>
        <w:rPr>
          <w:color w:val="7F7F7F" w:themeColor="text1" w:themeTint="80"/>
        </w:rPr>
      </w:pPr>
      <w:r w:rsidRPr="0021730A">
        <w:rPr>
          <w:color w:val="7F7F7F" w:themeColor="text1" w:themeTint="80"/>
        </w:rPr>
        <w:t>Er moet een fysieke knop zijn om het bel- en in-call-volume te regelen.</w:t>
      </w:r>
    </w:p>
    <w:p w14:paraId="23DB725F" w14:textId="2BCFFF42" w:rsidR="002E797D" w:rsidRPr="0021730A" w:rsidRDefault="002E797D" w:rsidP="00830EE1">
      <w:pPr>
        <w:pStyle w:val="Lijstalinea"/>
        <w:numPr>
          <w:ilvl w:val="0"/>
          <w:numId w:val="45"/>
        </w:numPr>
        <w:rPr>
          <w:color w:val="7F7F7F" w:themeColor="text1" w:themeTint="80"/>
        </w:rPr>
      </w:pPr>
      <w:r w:rsidRPr="0021730A">
        <w:rPr>
          <w:color w:val="7F7F7F" w:themeColor="text1" w:themeTint="80"/>
        </w:rPr>
        <w:t>Het aanraakscherm moet gemakkelijk te gebruiken zijn.</w:t>
      </w:r>
    </w:p>
    <w:p w14:paraId="34BF5EC9" w14:textId="65805580" w:rsidR="002E797D" w:rsidRPr="0021730A" w:rsidRDefault="002E797D" w:rsidP="00830EE1">
      <w:pPr>
        <w:pStyle w:val="Lijstalinea"/>
        <w:numPr>
          <w:ilvl w:val="0"/>
          <w:numId w:val="46"/>
        </w:numPr>
        <w:rPr>
          <w:color w:val="7F7F7F" w:themeColor="text1" w:themeTint="80"/>
        </w:rPr>
      </w:pPr>
      <w:r w:rsidRPr="0021730A">
        <w:rPr>
          <w:color w:val="7F7F7F" w:themeColor="text1" w:themeTint="80"/>
        </w:rPr>
        <w:t>De knoppen op het scherm zijn groot en gemakkelijk te selecteren.</w:t>
      </w:r>
    </w:p>
    <w:p w14:paraId="2CA4084F" w14:textId="075CF721" w:rsidR="002E797D" w:rsidRPr="0021730A" w:rsidRDefault="002E797D" w:rsidP="00830EE1">
      <w:pPr>
        <w:pStyle w:val="Lijstalinea"/>
        <w:numPr>
          <w:ilvl w:val="0"/>
          <w:numId w:val="45"/>
        </w:numPr>
        <w:rPr>
          <w:color w:val="7F7F7F" w:themeColor="text1" w:themeTint="80"/>
        </w:rPr>
      </w:pPr>
      <w:r w:rsidRPr="0021730A">
        <w:rPr>
          <w:color w:val="7F7F7F" w:themeColor="text1" w:themeTint="80"/>
        </w:rPr>
        <w:t>Er moet een optionele instelling zijn om de weergave geschikter te maken voor slechtzienden.</w:t>
      </w:r>
    </w:p>
    <w:p w14:paraId="2BDF7686" w14:textId="1481687C" w:rsidR="002E797D" w:rsidRPr="0021730A" w:rsidRDefault="002E797D" w:rsidP="00830EE1">
      <w:pPr>
        <w:pStyle w:val="Lijstalinea"/>
        <w:numPr>
          <w:ilvl w:val="0"/>
          <w:numId w:val="45"/>
        </w:numPr>
        <w:rPr>
          <w:color w:val="7F7F7F" w:themeColor="text1" w:themeTint="80"/>
        </w:rPr>
      </w:pPr>
      <w:r w:rsidRPr="0021730A">
        <w:rPr>
          <w:color w:val="7F7F7F" w:themeColor="text1" w:themeTint="80"/>
        </w:rPr>
        <w:t>Het moet voor de gebruiker mogelijk zijn om zijn naam te veranderen zoals weergegeven in de tekst- en genummerde lijst</w:t>
      </w:r>
    </w:p>
    <w:p w14:paraId="36D2B285" w14:textId="43921911" w:rsidR="002E797D" w:rsidRPr="0021730A" w:rsidRDefault="002E797D" w:rsidP="00830EE1">
      <w:pPr>
        <w:pStyle w:val="Lijstalinea"/>
        <w:numPr>
          <w:ilvl w:val="0"/>
          <w:numId w:val="45"/>
        </w:numPr>
        <w:rPr>
          <w:color w:val="7F7F7F" w:themeColor="text1" w:themeTint="80"/>
        </w:rPr>
      </w:pPr>
      <w:r w:rsidRPr="0021730A">
        <w:rPr>
          <w:color w:val="7F7F7F" w:themeColor="text1" w:themeTint="80"/>
        </w:rPr>
        <w:t>De gebruiker kan zijn beltoon wijzigen</w:t>
      </w:r>
    </w:p>
    <w:p w14:paraId="4C1768DD" w14:textId="56D8679B" w:rsidR="002E797D" w:rsidRPr="0021730A" w:rsidRDefault="002E797D" w:rsidP="00830EE1">
      <w:pPr>
        <w:pStyle w:val="Lijstalinea"/>
        <w:numPr>
          <w:ilvl w:val="0"/>
          <w:numId w:val="45"/>
        </w:numPr>
        <w:rPr>
          <w:color w:val="7F7F7F" w:themeColor="text1" w:themeTint="80"/>
        </w:rPr>
      </w:pPr>
      <w:r w:rsidRPr="0021730A">
        <w:rPr>
          <w:color w:val="7F7F7F" w:themeColor="text1" w:themeTint="80"/>
        </w:rPr>
        <w:t>Het moet voor de bewoner mogelijk zijn om het belvolume te wijzigen</w:t>
      </w:r>
    </w:p>
    <w:p w14:paraId="391ECA3E" w14:textId="470B9B9F" w:rsidR="002E797D" w:rsidRPr="0021730A" w:rsidRDefault="002E797D" w:rsidP="00830EE1">
      <w:pPr>
        <w:pStyle w:val="Lijstalinea"/>
        <w:numPr>
          <w:ilvl w:val="0"/>
          <w:numId w:val="45"/>
        </w:numPr>
        <w:rPr>
          <w:color w:val="7F7F7F" w:themeColor="text1" w:themeTint="80"/>
        </w:rPr>
      </w:pPr>
      <w:r w:rsidRPr="0021730A">
        <w:rPr>
          <w:color w:val="7F7F7F" w:themeColor="text1" w:themeTint="80"/>
        </w:rPr>
        <w:t>De gebruiker kan zijn standaard belvolume wijzigen</w:t>
      </w:r>
    </w:p>
    <w:p w14:paraId="6D416BD6" w14:textId="235DF556" w:rsidR="002E797D" w:rsidRPr="0021730A" w:rsidRDefault="002E797D" w:rsidP="00830EE1">
      <w:pPr>
        <w:pStyle w:val="Lijstalinea"/>
        <w:numPr>
          <w:ilvl w:val="0"/>
          <w:numId w:val="45"/>
        </w:numPr>
        <w:rPr>
          <w:color w:val="7F7F7F" w:themeColor="text1" w:themeTint="80"/>
        </w:rPr>
      </w:pPr>
      <w:r w:rsidRPr="0021730A">
        <w:rPr>
          <w:color w:val="7F7F7F" w:themeColor="text1" w:themeTint="80"/>
        </w:rPr>
        <w:t>Het moet voor de bewoner mogelijk zijn om tijdens een gesprek het belvolume te wijzigen</w:t>
      </w:r>
    </w:p>
    <w:p w14:paraId="01D2DD3E" w14:textId="66999E29" w:rsidR="002E797D" w:rsidRPr="0021730A" w:rsidRDefault="002E797D" w:rsidP="00830EE1">
      <w:pPr>
        <w:pStyle w:val="Lijstalinea"/>
        <w:numPr>
          <w:ilvl w:val="0"/>
          <w:numId w:val="45"/>
        </w:numPr>
        <w:rPr>
          <w:color w:val="7F7F7F" w:themeColor="text1" w:themeTint="80"/>
        </w:rPr>
      </w:pPr>
      <w:r w:rsidRPr="0021730A">
        <w:rPr>
          <w:color w:val="7F7F7F" w:themeColor="text1" w:themeTint="80"/>
        </w:rPr>
        <w:t>De bewoner moet de toon van de deurbel kunnen wijzigen.</w:t>
      </w:r>
    </w:p>
    <w:p w14:paraId="117E479A" w14:textId="2E557465" w:rsidR="002E797D" w:rsidRPr="0021730A" w:rsidRDefault="002E797D" w:rsidP="00830EE1">
      <w:pPr>
        <w:pStyle w:val="Lijstalinea"/>
        <w:numPr>
          <w:ilvl w:val="0"/>
          <w:numId w:val="45"/>
        </w:numPr>
        <w:rPr>
          <w:color w:val="7F7F7F" w:themeColor="text1" w:themeTint="80"/>
        </w:rPr>
      </w:pPr>
      <w:r w:rsidRPr="0021730A">
        <w:rPr>
          <w:color w:val="7F7F7F" w:themeColor="text1" w:themeTint="80"/>
        </w:rPr>
        <w:t>De bewoner moet de video kunnen bekijken van iedere buitenpost, behalve wanneer het in gebruik is</w:t>
      </w:r>
    </w:p>
    <w:p w14:paraId="348D9BA4" w14:textId="1F5F16F1" w:rsidR="002E797D" w:rsidRPr="0021730A" w:rsidRDefault="002E797D" w:rsidP="00830EE1">
      <w:pPr>
        <w:pStyle w:val="Lijstalinea"/>
        <w:numPr>
          <w:ilvl w:val="0"/>
          <w:numId w:val="45"/>
        </w:numPr>
        <w:rPr>
          <w:color w:val="7F7F7F" w:themeColor="text1" w:themeTint="80"/>
        </w:rPr>
      </w:pPr>
      <w:r w:rsidRPr="0021730A">
        <w:rPr>
          <w:color w:val="7F7F7F" w:themeColor="text1" w:themeTint="80"/>
        </w:rPr>
        <w:t>Een gebruiker kan video-voicemail ontvangen en beluisteren</w:t>
      </w:r>
    </w:p>
    <w:p w14:paraId="3798B201" w14:textId="1DFFE3A2" w:rsidR="002E797D" w:rsidRPr="0021730A" w:rsidRDefault="002E797D" w:rsidP="00830EE1">
      <w:pPr>
        <w:pStyle w:val="Lijstalinea"/>
        <w:numPr>
          <w:ilvl w:val="0"/>
          <w:numId w:val="47"/>
        </w:numPr>
        <w:rPr>
          <w:color w:val="7F7F7F" w:themeColor="text1" w:themeTint="80"/>
        </w:rPr>
      </w:pPr>
      <w:r w:rsidRPr="0021730A">
        <w:rPr>
          <w:color w:val="7F7F7F" w:themeColor="text1" w:themeTint="80"/>
        </w:rPr>
        <w:t>Het moet voor een gebruiker mogelijk zijn om zijn eigen begroeting op te nemen</w:t>
      </w:r>
    </w:p>
    <w:p w14:paraId="77F19884" w14:textId="7CCC8DA6" w:rsidR="002E797D" w:rsidRPr="0021730A" w:rsidRDefault="002E797D" w:rsidP="00830EE1">
      <w:pPr>
        <w:pStyle w:val="Lijstalinea"/>
        <w:numPr>
          <w:ilvl w:val="0"/>
          <w:numId w:val="45"/>
        </w:numPr>
        <w:rPr>
          <w:color w:val="7F7F7F" w:themeColor="text1" w:themeTint="80"/>
        </w:rPr>
      </w:pPr>
      <w:r w:rsidRPr="0021730A">
        <w:rPr>
          <w:color w:val="7F7F7F" w:themeColor="text1" w:themeTint="80"/>
        </w:rPr>
        <w:t>Een gebruiker kan oproepen starten en ontvangen van/naar een aangewezen conciërgemonitor</w:t>
      </w:r>
    </w:p>
    <w:p w14:paraId="0A74FD16" w14:textId="4E63044D" w:rsidR="002E797D" w:rsidRPr="0021730A" w:rsidRDefault="002E797D" w:rsidP="00830EE1">
      <w:pPr>
        <w:pStyle w:val="Lijstalinea"/>
        <w:numPr>
          <w:ilvl w:val="0"/>
          <w:numId w:val="45"/>
        </w:numPr>
        <w:rPr>
          <w:color w:val="7F7F7F" w:themeColor="text1" w:themeTint="80"/>
        </w:rPr>
      </w:pPr>
      <w:r w:rsidRPr="0021730A">
        <w:rPr>
          <w:color w:val="7F7F7F" w:themeColor="text1" w:themeTint="80"/>
        </w:rPr>
        <w:t xml:space="preserve">Een gebruiker kan zijn inkomende oproepen doorschakelen naar de conciërgemonitor </w:t>
      </w:r>
    </w:p>
    <w:p w14:paraId="451DF5A8" w14:textId="47A8E67F" w:rsidR="002E797D" w:rsidRPr="0021730A" w:rsidRDefault="002E797D" w:rsidP="00830EE1">
      <w:pPr>
        <w:pStyle w:val="Lijstalinea"/>
        <w:numPr>
          <w:ilvl w:val="0"/>
          <w:numId w:val="45"/>
        </w:numPr>
        <w:rPr>
          <w:color w:val="7F7F7F" w:themeColor="text1" w:themeTint="80"/>
        </w:rPr>
      </w:pPr>
      <w:r w:rsidRPr="0021730A">
        <w:rPr>
          <w:color w:val="7F7F7F" w:themeColor="text1" w:themeTint="80"/>
        </w:rPr>
        <w:t>Een gebruiker kan tekstberichten ontvangen die zijn verzonden vanaf de conciërgemonitor</w:t>
      </w:r>
    </w:p>
    <w:p w14:paraId="2965FE82" w14:textId="359F7EE3" w:rsidR="002E797D" w:rsidRPr="0021730A" w:rsidRDefault="002E797D" w:rsidP="00830EE1">
      <w:pPr>
        <w:pStyle w:val="Lijstalinea"/>
        <w:numPr>
          <w:ilvl w:val="0"/>
          <w:numId w:val="45"/>
        </w:numPr>
        <w:rPr>
          <w:color w:val="7F7F7F" w:themeColor="text1" w:themeTint="80"/>
        </w:rPr>
      </w:pPr>
      <w:r w:rsidRPr="0021730A">
        <w:rPr>
          <w:color w:val="7F7F7F" w:themeColor="text1" w:themeTint="80"/>
        </w:rPr>
        <w:t>De bewoner kan een toegangspunt tijdens een gesprek ontgrendelen.</w:t>
      </w:r>
    </w:p>
    <w:p w14:paraId="48E177D9" w14:textId="42D3A1C2" w:rsidR="002E797D" w:rsidRPr="0021730A" w:rsidRDefault="002E797D" w:rsidP="00830EE1">
      <w:pPr>
        <w:pStyle w:val="Lijstalinea"/>
        <w:numPr>
          <w:ilvl w:val="0"/>
          <w:numId w:val="45"/>
        </w:numPr>
        <w:rPr>
          <w:color w:val="7F7F7F" w:themeColor="text1" w:themeTint="80"/>
        </w:rPr>
      </w:pPr>
      <w:r w:rsidRPr="0021730A">
        <w:rPr>
          <w:color w:val="7F7F7F" w:themeColor="text1" w:themeTint="80"/>
        </w:rPr>
        <w:t>De bewoner kan de monitor in een stille of niet storen-modus zetten.</w:t>
      </w:r>
    </w:p>
    <w:p w14:paraId="4B6440A5" w14:textId="1B964812" w:rsidR="0021730A" w:rsidRDefault="002E797D" w:rsidP="00830EE1">
      <w:pPr>
        <w:pStyle w:val="Lijstalinea"/>
        <w:numPr>
          <w:ilvl w:val="0"/>
          <w:numId w:val="45"/>
        </w:numPr>
        <w:rPr>
          <w:color w:val="7F7F7F" w:themeColor="text1" w:themeTint="80"/>
        </w:rPr>
      </w:pPr>
      <w:r w:rsidRPr="0021730A">
        <w:rPr>
          <w:color w:val="7F7F7F" w:themeColor="text1" w:themeTint="80"/>
        </w:rPr>
        <w:t>De bewoner kan aangepaste acties uitvoeren, geconfigureerd door het systeem, met behulp van actieknoppen</w:t>
      </w:r>
    </w:p>
    <w:p w14:paraId="0D2F3E49" w14:textId="77777777" w:rsidR="003F3B7C" w:rsidRPr="003F3B7C" w:rsidRDefault="003F3B7C" w:rsidP="003F3B7C">
      <w:pPr>
        <w:pStyle w:val="Lijstalinea"/>
        <w:rPr>
          <w:color w:val="7F7F7F" w:themeColor="text1" w:themeTint="80"/>
        </w:rPr>
      </w:pPr>
    </w:p>
    <w:p w14:paraId="2FDB719C" w14:textId="4EE78523" w:rsidR="002E797D" w:rsidRPr="0021730A" w:rsidRDefault="002E797D" w:rsidP="00830EE1">
      <w:pPr>
        <w:pStyle w:val="Lijstalinea"/>
        <w:numPr>
          <w:ilvl w:val="0"/>
          <w:numId w:val="43"/>
        </w:numPr>
        <w:rPr>
          <w:color w:val="7F7F7F" w:themeColor="text1" w:themeTint="80"/>
        </w:rPr>
      </w:pPr>
      <w:r w:rsidRPr="0021730A">
        <w:rPr>
          <w:color w:val="7F7F7F" w:themeColor="text1" w:themeTint="80"/>
        </w:rPr>
        <w:t xml:space="preserve"> Stroomvoorziening</w:t>
      </w:r>
    </w:p>
    <w:p w14:paraId="10A24BA3" w14:textId="052613D6" w:rsidR="002E797D" w:rsidRPr="0021730A" w:rsidRDefault="002E797D" w:rsidP="00830EE1">
      <w:pPr>
        <w:pStyle w:val="Lijstalinea"/>
        <w:numPr>
          <w:ilvl w:val="0"/>
          <w:numId w:val="48"/>
        </w:numPr>
        <w:rPr>
          <w:color w:val="7F7F7F" w:themeColor="text1" w:themeTint="80"/>
        </w:rPr>
      </w:pPr>
      <w:r w:rsidRPr="0021730A">
        <w:rPr>
          <w:color w:val="7F7F7F" w:themeColor="text1" w:themeTint="80"/>
        </w:rPr>
        <w:t>De binnenpost wordt gevoed door PoE</w:t>
      </w:r>
    </w:p>
    <w:p w14:paraId="3D3C5726" w14:textId="20D3BA3B" w:rsidR="002E797D" w:rsidRPr="0021730A" w:rsidRDefault="002E797D" w:rsidP="00830EE1">
      <w:pPr>
        <w:pStyle w:val="Lijstalinea"/>
        <w:numPr>
          <w:ilvl w:val="0"/>
          <w:numId w:val="50"/>
        </w:numPr>
        <w:rPr>
          <w:color w:val="7F7F7F" w:themeColor="text1" w:themeTint="80"/>
        </w:rPr>
      </w:pPr>
      <w:r w:rsidRPr="0021730A">
        <w:rPr>
          <w:color w:val="7F7F7F" w:themeColor="text1" w:themeTint="80"/>
        </w:rPr>
        <w:t>Maximaal stroomverbruik van 4,2 watt</w:t>
      </w:r>
    </w:p>
    <w:p w14:paraId="4EE829B7" w14:textId="759C39D4" w:rsidR="002E797D" w:rsidRPr="0021730A" w:rsidRDefault="002E797D" w:rsidP="00830EE1">
      <w:pPr>
        <w:pStyle w:val="Lijstalinea"/>
        <w:numPr>
          <w:ilvl w:val="0"/>
          <w:numId w:val="50"/>
        </w:numPr>
        <w:rPr>
          <w:color w:val="7F7F7F" w:themeColor="text1" w:themeTint="80"/>
        </w:rPr>
      </w:pPr>
      <w:r w:rsidRPr="0021730A">
        <w:rPr>
          <w:color w:val="7F7F7F" w:themeColor="text1" w:themeTint="80"/>
        </w:rPr>
        <w:t>Gemiddeld stroomverbruik bij inactiviteit van minder dan 1,2 watt.</w:t>
      </w:r>
    </w:p>
    <w:p w14:paraId="3B953450" w14:textId="05637667" w:rsidR="002E797D" w:rsidRPr="0021730A" w:rsidRDefault="002E797D" w:rsidP="00830EE1">
      <w:pPr>
        <w:pStyle w:val="Lijstalinea"/>
        <w:numPr>
          <w:ilvl w:val="0"/>
          <w:numId w:val="50"/>
        </w:numPr>
        <w:rPr>
          <w:color w:val="7F7F7F" w:themeColor="text1" w:themeTint="80"/>
        </w:rPr>
      </w:pPr>
      <w:r w:rsidRPr="0021730A">
        <w:rPr>
          <w:color w:val="7F7F7F" w:themeColor="text1" w:themeTint="80"/>
        </w:rPr>
        <w:t>Gemiddeld stroomverbruik tijdens bedrijf van minder dan 3,2 Watt</w:t>
      </w:r>
    </w:p>
    <w:p w14:paraId="6604AAF1" w14:textId="53C1EE9C" w:rsidR="002E797D" w:rsidRPr="0021730A" w:rsidRDefault="002E797D" w:rsidP="00830EE1">
      <w:pPr>
        <w:pStyle w:val="Lijstalinea"/>
        <w:numPr>
          <w:ilvl w:val="0"/>
          <w:numId w:val="48"/>
        </w:numPr>
        <w:rPr>
          <w:color w:val="7F7F7F" w:themeColor="text1" w:themeTint="80"/>
        </w:rPr>
      </w:pPr>
      <w:r w:rsidRPr="0021730A">
        <w:rPr>
          <w:color w:val="7F7F7F" w:themeColor="text1" w:themeTint="80"/>
        </w:rPr>
        <w:t>Er is alleen een Ethernet-kabel nodig, deze wordt gebruikt voor zowel stroom als data</w:t>
      </w:r>
    </w:p>
    <w:p w14:paraId="5C1EBD23" w14:textId="72F242AF" w:rsidR="002E797D" w:rsidRPr="0021730A" w:rsidRDefault="002E797D" w:rsidP="00830EE1">
      <w:pPr>
        <w:pStyle w:val="Lijstalinea"/>
        <w:numPr>
          <w:ilvl w:val="0"/>
          <w:numId w:val="43"/>
        </w:numPr>
        <w:rPr>
          <w:color w:val="7F7F7F" w:themeColor="text1" w:themeTint="80"/>
        </w:rPr>
      </w:pPr>
      <w:r w:rsidRPr="0021730A">
        <w:rPr>
          <w:color w:val="7F7F7F" w:themeColor="text1" w:themeTint="80"/>
        </w:rPr>
        <w:t>Temperatuur</w:t>
      </w:r>
    </w:p>
    <w:p w14:paraId="224ABC89" w14:textId="51EBC26B" w:rsidR="002E797D" w:rsidRPr="0021730A" w:rsidRDefault="002E797D" w:rsidP="00830EE1">
      <w:pPr>
        <w:pStyle w:val="Lijstalinea"/>
        <w:numPr>
          <w:ilvl w:val="0"/>
          <w:numId w:val="49"/>
        </w:numPr>
        <w:rPr>
          <w:color w:val="7F7F7F" w:themeColor="text1" w:themeTint="80"/>
        </w:rPr>
      </w:pPr>
      <w:r w:rsidRPr="0021730A">
        <w:rPr>
          <w:color w:val="7F7F7F" w:themeColor="text1" w:themeTint="80"/>
        </w:rPr>
        <w:lastRenderedPageBreak/>
        <w:t>Het artikel moet voldoen aan de vereiste temperatuurnormen voor een intern product</w:t>
      </w:r>
    </w:p>
    <w:p w14:paraId="282F9EED" w14:textId="5C8E645A" w:rsidR="002E797D" w:rsidRPr="0021730A" w:rsidRDefault="002E797D" w:rsidP="00830EE1">
      <w:pPr>
        <w:pStyle w:val="Lijstalinea"/>
        <w:numPr>
          <w:ilvl w:val="0"/>
          <w:numId w:val="51"/>
        </w:numPr>
        <w:rPr>
          <w:color w:val="7F7F7F" w:themeColor="text1" w:themeTint="80"/>
        </w:rPr>
      </w:pPr>
      <w:r w:rsidRPr="0021730A">
        <w:rPr>
          <w:color w:val="7F7F7F" w:themeColor="text1" w:themeTint="80"/>
        </w:rPr>
        <w:t>De binnenpost moet betrouwbaar werken in het temperatuurbereik van 0°C tot +45°C (+32°F tot +113°F).</w:t>
      </w:r>
    </w:p>
    <w:p w14:paraId="45F0A4B1" w14:textId="1AC7FC94" w:rsidR="002E797D" w:rsidRPr="0021730A" w:rsidRDefault="002E797D" w:rsidP="00830EE1">
      <w:pPr>
        <w:pStyle w:val="Lijstalinea"/>
        <w:numPr>
          <w:ilvl w:val="0"/>
          <w:numId w:val="43"/>
        </w:numPr>
        <w:rPr>
          <w:color w:val="7F7F7F" w:themeColor="text1" w:themeTint="80"/>
        </w:rPr>
      </w:pPr>
      <w:r w:rsidRPr="0021730A">
        <w:rPr>
          <w:color w:val="7F7F7F" w:themeColor="text1" w:themeTint="80"/>
        </w:rPr>
        <w:t xml:space="preserve"> Variaties </w:t>
      </w:r>
    </w:p>
    <w:p w14:paraId="3BEAF5CA" w14:textId="5DACB699" w:rsidR="002E797D" w:rsidRPr="0021730A" w:rsidRDefault="002E797D" w:rsidP="00830EE1">
      <w:pPr>
        <w:pStyle w:val="Lijstalinea"/>
        <w:numPr>
          <w:ilvl w:val="0"/>
          <w:numId w:val="52"/>
        </w:numPr>
        <w:rPr>
          <w:color w:val="7F7F7F" w:themeColor="text1" w:themeTint="80"/>
        </w:rPr>
      </w:pPr>
      <w:r w:rsidRPr="0021730A">
        <w:rPr>
          <w:color w:val="7F7F7F" w:themeColor="text1" w:themeTint="80"/>
        </w:rPr>
        <w:t>De mogelijkheid bestaat om de monitor met of zonder handset te gebruiken</w:t>
      </w:r>
    </w:p>
    <w:p w14:paraId="3FE417E8" w14:textId="45E5E69F" w:rsidR="002E797D" w:rsidRPr="0021730A" w:rsidRDefault="002E797D" w:rsidP="00830EE1">
      <w:pPr>
        <w:pStyle w:val="Lijstalinea"/>
        <w:numPr>
          <w:ilvl w:val="0"/>
          <w:numId w:val="66"/>
        </w:numPr>
        <w:rPr>
          <w:color w:val="7F7F7F" w:themeColor="text1" w:themeTint="80"/>
        </w:rPr>
      </w:pPr>
      <w:r w:rsidRPr="0021730A">
        <w:rPr>
          <w:color w:val="7F7F7F" w:themeColor="text1" w:themeTint="80"/>
        </w:rPr>
        <w:t>Het zal mogelijk zijn om een ​​handset aan te sluiten op een bestaande monitor die er geen heeft.</w:t>
      </w:r>
    </w:p>
    <w:p w14:paraId="2C75EABC" w14:textId="1FCD2FD7" w:rsidR="002E797D" w:rsidRPr="0021730A" w:rsidRDefault="002E797D" w:rsidP="00830EE1">
      <w:pPr>
        <w:pStyle w:val="Lijstalinea"/>
        <w:numPr>
          <w:ilvl w:val="0"/>
          <w:numId w:val="66"/>
        </w:numPr>
        <w:rPr>
          <w:color w:val="7F7F7F" w:themeColor="text1" w:themeTint="80"/>
        </w:rPr>
      </w:pPr>
      <w:r w:rsidRPr="0021730A">
        <w:rPr>
          <w:color w:val="7F7F7F" w:themeColor="text1" w:themeTint="80"/>
        </w:rPr>
        <w:t>Er moet een handset verkrijgbaar zijn van dezelfde fabrikant als de monitor</w:t>
      </w:r>
    </w:p>
    <w:p w14:paraId="42BB04C4" w14:textId="1DB108EC" w:rsidR="002E797D" w:rsidRPr="0021730A" w:rsidRDefault="002E797D" w:rsidP="00830EE1">
      <w:pPr>
        <w:pStyle w:val="Lijstalinea"/>
        <w:numPr>
          <w:ilvl w:val="0"/>
          <w:numId w:val="52"/>
        </w:numPr>
        <w:rPr>
          <w:color w:val="7F7F7F" w:themeColor="text1" w:themeTint="80"/>
        </w:rPr>
      </w:pPr>
      <w:r w:rsidRPr="0021730A">
        <w:rPr>
          <w:color w:val="7F7F7F" w:themeColor="text1" w:themeTint="80"/>
        </w:rPr>
        <w:t>De monitor moet op verschillende manieren gemonteerd kunnen worden</w:t>
      </w:r>
    </w:p>
    <w:p w14:paraId="1BB29E35" w14:textId="2BB019F5" w:rsidR="002E797D" w:rsidRPr="0021730A" w:rsidRDefault="002E797D" w:rsidP="00830EE1">
      <w:pPr>
        <w:pStyle w:val="Lijstalinea"/>
        <w:numPr>
          <w:ilvl w:val="0"/>
          <w:numId w:val="53"/>
        </w:numPr>
        <w:rPr>
          <w:color w:val="7F7F7F" w:themeColor="text1" w:themeTint="80"/>
        </w:rPr>
      </w:pPr>
      <w:r w:rsidRPr="0021730A">
        <w:rPr>
          <w:color w:val="7F7F7F" w:themeColor="text1" w:themeTint="80"/>
        </w:rPr>
        <w:t>Opbouwmontage</w:t>
      </w:r>
    </w:p>
    <w:p w14:paraId="2E6C2A47" w14:textId="1DE085C7" w:rsidR="002E797D" w:rsidRPr="0021730A" w:rsidRDefault="002E797D" w:rsidP="00830EE1">
      <w:pPr>
        <w:pStyle w:val="Lijstalinea"/>
        <w:numPr>
          <w:ilvl w:val="0"/>
          <w:numId w:val="53"/>
        </w:numPr>
        <w:rPr>
          <w:color w:val="7F7F7F" w:themeColor="text1" w:themeTint="80"/>
        </w:rPr>
      </w:pPr>
      <w:r w:rsidRPr="0021730A">
        <w:rPr>
          <w:color w:val="7F7F7F" w:themeColor="text1" w:themeTint="80"/>
        </w:rPr>
        <w:t>Inbouwmontage</w:t>
      </w:r>
    </w:p>
    <w:p w14:paraId="069EA32A" w14:textId="4978D87E" w:rsidR="002E797D" w:rsidRPr="0021730A" w:rsidRDefault="002E797D" w:rsidP="00830EE1">
      <w:pPr>
        <w:pStyle w:val="Lijstalinea"/>
        <w:numPr>
          <w:ilvl w:val="0"/>
          <w:numId w:val="53"/>
        </w:numPr>
        <w:rPr>
          <w:color w:val="7F7F7F" w:themeColor="text1" w:themeTint="80"/>
        </w:rPr>
      </w:pPr>
      <w:r w:rsidRPr="0021730A">
        <w:rPr>
          <w:color w:val="7F7F7F" w:themeColor="text1" w:themeTint="80"/>
        </w:rPr>
        <w:t>Bureaustandaard</w:t>
      </w:r>
    </w:p>
    <w:p w14:paraId="0EE62CAC" w14:textId="3C163244" w:rsidR="002E797D" w:rsidRDefault="002E797D" w:rsidP="00830EE1">
      <w:pPr>
        <w:pStyle w:val="Lijstalinea"/>
        <w:numPr>
          <w:ilvl w:val="5"/>
          <w:numId w:val="40"/>
        </w:numPr>
        <w:rPr>
          <w:color w:val="7F7F7F" w:themeColor="text1" w:themeTint="80"/>
        </w:rPr>
      </w:pPr>
      <w:r w:rsidRPr="0021730A">
        <w:rPr>
          <w:color w:val="7F7F7F" w:themeColor="text1" w:themeTint="80"/>
        </w:rPr>
        <w:t>De bureaustandaard ondersteunt de binnenpost in een hoek van 25 graden.</w:t>
      </w:r>
    </w:p>
    <w:p w14:paraId="125E3C36" w14:textId="77777777" w:rsidR="003F3B7C" w:rsidRPr="003F3B7C" w:rsidRDefault="003F3B7C" w:rsidP="003F3B7C">
      <w:pPr>
        <w:ind w:left="1800"/>
        <w:rPr>
          <w:color w:val="7F7F7F" w:themeColor="text1" w:themeTint="80"/>
        </w:rPr>
      </w:pPr>
    </w:p>
    <w:p w14:paraId="2F4C6E9E" w14:textId="44BE616A" w:rsidR="002E797D" w:rsidRPr="003F3B7C" w:rsidRDefault="002E797D" w:rsidP="00830EE1">
      <w:pPr>
        <w:pStyle w:val="Lijstalinea"/>
        <w:numPr>
          <w:ilvl w:val="0"/>
          <w:numId w:val="43"/>
        </w:numPr>
        <w:rPr>
          <w:color w:val="7F7F7F" w:themeColor="text1" w:themeTint="80"/>
        </w:rPr>
      </w:pPr>
      <w:r w:rsidRPr="003F3B7C">
        <w:rPr>
          <w:color w:val="7F7F7F" w:themeColor="text1" w:themeTint="80"/>
        </w:rPr>
        <w:t>Afmeting</w:t>
      </w:r>
    </w:p>
    <w:p w14:paraId="223C7CB7" w14:textId="2052751D" w:rsidR="002E797D" w:rsidRPr="0021730A" w:rsidRDefault="002E797D" w:rsidP="00830EE1">
      <w:pPr>
        <w:pStyle w:val="Lijstalinea"/>
        <w:numPr>
          <w:ilvl w:val="0"/>
          <w:numId w:val="54"/>
        </w:numPr>
        <w:rPr>
          <w:color w:val="7F7F7F" w:themeColor="text1" w:themeTint="80"/>
        </w:rPr>
      </w:pPr>
      <w:r w:rsidRPr="0021730A">
        <w:rPr>
          <w:color w:val="7F7F7F" w:themeColor="text1" w:themeTint="80"/>
        </w:rPr>
        <w:t>Met hoorn</w:t>
      </w:r>
    </w:p>
    <w:p w14:paraId="05893FBE" w14:textId="1663ACDC" w:rsidR="002E797D" w:rsidRPr="0021730A" w:rsidRDefault="002E797D" w:rsidP="00830EE1">
      <w:pPr>
        <w:pStyle w:val="Lijstalinea"/>
        <w:numPr>
          <w:ilvl w:val="0"/>
          <w:numId w:val="67"/>
        </w:numPr>
        <w:rPr>
          <w:color w:val="7F7F7F" w:themeColor="text1" w:themeTint="80"/>
        </w:rPr>
      </w:pPr>
      <w:r w:rsidRPr="0021730A">
        <w:rPr>
          <w:color w:val="7F7F7F" w:themeColor="text1" w:themeTint="80"/>
        </w:rPr>
        <w:t>Bij opbouwmontage mag de binnenpost niet groter zijn dan:</w:t>
      </w:r>
    </w:p>
    <w:p w14:paraId="7D5F0588" w14:textId="08EB26CD" w:rsidR="002E797D" w:rsidRPr="003F3B7C" w:rsidRDefault="002E797D" w:rsidP="00830EE1">
      <w:pPr>
        <w:pStyle w:val="Lijstalinea"/>
        <w:numPr>
          <w:ilvl w:val="3"/>
          <w:numId w:val="55"/>
        </w:numPr>
        <w:rPr>
          <w:color w:val="7F7F7F" w:themeColor="text1" w:themeTint="80"/>
        </w:rPr>
      </w:pPr>
      <w:r w:rsidRPr="003F3B7C">
        <w:rPr>
          <w:color w:val="7F7F7F" w:themeColor="text1" w:themeTint="80"/>
        </w:rPr>
        <w:t>Een breedte van 186 mm (7,2").</w:t>
      </w:r>
    </w:p>
    <w:p w14:paraId="4164245F" w14:textId="1FD3EEF2" w:rsidR="002E797D" w:rsidRPr="003F3B7C" w:rsidRDefault="002E797D" w:rsidP="00830EE1">
      <w:pPr>
        <w:pStyle w:val="Lijstalinea"/>
        <w:numPr>
          <w:ilvl w:val="3"/>
          <w:numId w:val="55"/>
        </w:numPr>
        <w:rPr>
          <w:color w:val="7F7F7F" w:themeColor="text1" w:themeTint="80"/>
        </w:rPr>
      </w:pPr>
      <w:r w:rsidRPr="003F3B7C">
        <w:rPr>
          <w:color w:val="7F7F7F" w:themeColor="text1" w:themeTint="80"/>
        </w:rPr>
        <w:t>Een hoogte van 170 mm (6,7").</w:t>
      </w:r>
    </w:p>
    <w:p w14:paraId="39D434FE" w14:textId="2082757C" w:rsidR="002E797D" w:rsidRPr="003F3B7C" w:rsidRDefault="002E797D" w:rsidP="00830EE1">
      <w:pPr>
        <w:pStyle w:val="Lijstalinea"/>
        <w:numPr>
          <w:ilvl w:val="3"/>
          <w:numId w:val="55"/>
        </w:numPr>
        <w:rPr>
          <w:color w:val="7F7F7F" w:themeColor="text1" w:themeTint="80"/>
        </w:rPr>
      </w:pPr>
      <w:r w:rsidRPr="003F3B7C">
        <w:rPr>
          <w:color w:val="7F7F7F" w:themeColor="text1" w:themeTint="80"/>
        </w:rPr>
        <w:t>Een diepte van 43 mm (1,7").</w:t>
      </w:r>
    </w:p>
    <w:p w14:paraId="1D01BE01" w14:textId="47E1D908" w:rsidR="002E797D" w:rsidRPr="0021730A" w:rsidRDefault="002E797D" w:rsidP="00830EE1">
      <w:pPr>
        <w:pStyle w:val="Lijstalinea"/>
        <w:numPr>
          <w:ilvl w:val="0"/>
          <w:numId w:val="67"/>
        </w:numPr>
        <w:rPr>
          <w:color w:val="7F7F7F" w:themeColor="text1" w:themeTint="80"/>
        </w:rPr>
      </w:pPr>
      <w:r w:rsidRPr="0021730A">
        <w:rPr>
          <w:color w:val="7F7F7F" w:themeColor="text1" w:themeTint="80"/>
        </w:rPr>
        <w:t>Wanneer het op een bureau is gemonteerd, mag de binnenpost niet meer bedragen dan:</w:t>
      </w:r>
    </w:p>
    <w:p w14:paraId="66E2FC03" w14:textId="3E4FF095" w:rsidR="002E797D" w:rsidRPr="0021730A" w:rsidRDefault="002E797D" w:rsidP="00830EE1">
      <w:pPr>
        <w:pStyle w:val="Lijstalinea"/>
        <w:numPr>
          <w:ilvl w:val="3"/>
          <w:numId w:val="56"/>
        </w:numPr>
        <w:rPr>
          <w:color w:val="7F7F7F" w:themeColor="text1" w:themeTint="80"/>
        </w:rPr>
      </w:pPr>
      <w:r w:rsidRPr="0021730A">
        <w:rPr>
          <w:color w:val="7F7F7F" w:themeColor="text1" w:themeTint="80"/>
        </w:rPr>
        <w:t>Een breedte van 186 mm (7,2").</w:t>
      </w:r>
    </w:p>
    <w:p w14:paraId="153F5492" w14:textId="77777777" w:rsidR="0000162C" w:rsidRDefault="002E797D" w:rsidP="00830EE1">
      <w:pPr>
        <w:pStyle w:val="Lijstalinea"/>
        <w:numPr>
          <w:ilvl w:val="3"/>
          <w:numId w:val="56"/>
        </w:numPr>
        <w:rPr>
          <w:color w:val="7F7F7F" w:themeColor="text1" w:themeTint="80"/>
        </w:rPr>
      </w:pPr>
      <w:r w:rsidRPr="0021730A">
        <w:rPr>
          <w:color w:val="7F7F7F" w:themeColor="text1" w:themeTint="80"/>
        </w:rPr>
        <w:t>Een hoogte van 104 mm (4,1").</w:t>
      </w:r>
    </w:p>
    <w:p w14:paraId="490C8E92" w14:textId="399C24BB" w:rsidR="002E797D" w:rsidRPr="0000162C" w:rsidRDefault="002E797D" w:rsidP="00830EE1">
      <w:pPr>
        <w:pStyle w:val="Lijstalinea"/>
        <w:numPr>
          <w:ilvl w:val="3"/>
          <w:numId w:val="56"/>
        </w:numPr>
        <w:rPr>
          <w:color w:val="7F7F7F" w:themeColor="text1" w:themeTint="80"/>
        </w:rPr>
      </w:pPr>
      <w:r w:rsidRPr="0000162C">
        <w:rPr>
          <w:color w:val="7F7F7F" w:themeColor="text1" w:themeTint="80"/>
        </w:rPr>
        <w:t>Een diepte van 140 mm (5,5").</w:t>
      </w:r>
      <w:r w:rsidR="0000162C">
        <w:rPr>
          <w:color w:val="7F7F7F" w:themeColor="text1" w:themeTint="80"/>
        </w:rPr>
        <w:br/>
      </w:r>
    </w:p>
    <w:p w14:paraId="01C65F0B" w14:textId="078CE47B" w:rsidR="002E797D" w:rsidRPr="0021730A" w:rsidRDefault="002E797D" w:rsidP="00830EE1">
      <w:pPr>
        <w:pStyle w:val="Lijstalinea"/>
        <w:numPr>
          <w:ilvl w:val="0"/>
          <w:numId w:val="54"/>
        </w:numPr>
        <w:rPr>
          <w:color w:val="7F7F7F" w:themeColor="text1" w:themeTint="80"/>
        </w:rPr>
      </w:pPr>
      <w:r w:rsidRPr="0021730A">
        <w:rPr>
          <w:color w:val="7F7F7F" w:themeColor="text1" w:themeTint="80"/>
        </w:rPr>
        <w:t>Zonder handset</w:t>
      </w:r>
    </w:p>
    <w:p w14:paraId="3238E0F8" w14:textId="432607B1" w:rsidR="002E797D" w:rsidRPr="0021730A" w:rsidRDefault="002E797D" w:rsidP="00830EE1">
      <w:pPr>
        <w:pStyle w:val="Lijstalinea"/>
        <w:numPr>
          <w:ilvl w:val="0"/>
          <w:numId w:val="68"/>
        </w:numPr>
        <w:rPr>
          <w:color w:val="7F7F7F" w:themeColor="text1" w:themeTint="80"/>
        </w:rPr>
      </w:pPr>
      <w:r w:rsidRPr="0021730A">
        <w:rPr>
          <w:color w:val="7F7F7F" w:themeColor="text1" w:themeTint="80"/>
        </w:rPr>
        <w:t>Bij opbouwmontage mag de binnenpost niet groter zijn dan:</w:t>
      </w:r>
    </w:p>
    <w:p w14:paraId="4B1B57DF" w14:textId="2501F64E" w:rsidR="002E797D" w:rsidRPr="0021730A" w:rsidRDefault="002E797D" w:rsidP="00830EE1">
      <w:pPr>
        <w:pStyle w:val="Lijstalinea"/>
        <w:numPr>
          <w:ilvl w:val="3"/>
          <w:numId w:val="57"/>
        </w:numPr>
        <w:rPr>
          <w:color w:val="7F7F7F" w:themeColor="text1" w:themeTint="80"/>
        </w:rPr>
      </w:pPr>
      <w:r w:rsidRPr="0021730A">
        <w:rPr>
          <w:color w:val="7F7F7F" w:themeColor="text1" w:themeTint="80"/>
        </w:rPr>
        <w:t>Een breedte van 128 mm (5").</w:t>
      </w:r>
    </w:p>
    <w:p w14:paraId="7306E551" w14:textId="5752E27B" w:rsidR="002E797D" w:rsidRPr="0021730A" w:rsidRDefault="002E797D" w:rsidP="00830EE1">
      <w:pPr>
        <w:pStyle w:val="Lijstalinea"/>
        <w:numPr>
          <w:ilvl w:val="3"/>
          <w:numId w:val="57"/>
        </w:numPr>
        <w:rPr>
          <w:color w:val="7F7F7F" w:themeColor="text1" w:themeTint="80"/>
        </w:rPr>
      </w:pPr>
      <w:r w:rsidRPr="0021730A">
        <w:rPr>
          <w:color w:val="7F7F7F" w:themeColor="text1" w:themeTint="80"/>
        </w:rPr>
        <w:t>Een hoogte van 120 mm (4,6").</w:t>
      </w:r>
    </w:p>
    <w:p w14:paraId="6A98566D" w14:textId="21C761DA" w:rsidR="002E797D" w:rsidRPr="0021730A" w:rsidRDefault="002E797D" w:rsidP="00830EE1">
      <w:pPr>
        <w:pStyle w:val="Lijstalinea"/>
        <w:numPr>
          <w:ilvl w:val="3"/>
          <w:numId w:val="57"/>
        </w:numPr>
        <w:rPr>
          <w:color w:val="7F7F7F" w:themeColor="text1" w:themeTint="80"/>
        </w:rPr>
      </w:pPr>
      <w:r w:rsidRPr="0021730A">
        <w:rPr>
          <w:color w:val="7F7F7F" w:themeColor="text1" w:themeTint="80"/>
        </w:rPr>
        <w:t>Een diepte van 43 mm (1,7").</w:t>
      </w:r>
    </w:p>
    <w:p w14:paraId="765D3331" w14:textId="77777777" w:rsidR="002E797D" w:rsidRPr="003F3B7C" w:rsidRDefault="002E797D" w:rsidP="003F3B7C">
      <w:pPr>
        <w:rPr>
          <w:b/>
          <w:bCs/>
          <w:color w:val="70AD47" w:themeColor="accent6"/>
          <w:sz w:val="24"/>
          <w:szCs w:val="24"/>
        </w:rPr>
      </w:pPr>
    </w:p>
    <w:p w14:paraId="7081E272" w14:textId="77777777" w:rsidR="002E797D" w:rsidRPr="003F3B7C" w:rsidRDefault="002E797D" w:rsidP="0021730A">
      <w:pPr>
        <w:rPr>
          <w:b/>
          <w:bCs/>
          <w:color w:val="70AD47" w:themeColor="accent6"/>
          <w:sz w:val="24"/>
          <w:szCs w:val="24"/>
        </w:rPr>
      </w:pPr>
      <w:r w:rsidRPr="003F3B7C">
        <w:rPr>
          <w:b/>
          <w:bCs/>
          <w:color w:val="70AD47" w:themeColor="accent6"/>
          <w:sz w:val="24"/>
          <w:szCs w:val="24"/>
        </w:rPr>
        <w:t>2.9 SPECIFIEKE SYSTEEMVEREISTEN VOOR PREMIUM BINNENPOSTEN</w:t>
      </w:r>
    </w:p>
    <w:p w14:paraId="41D93529" w14:textId="7901A183" w:rsidR="002E797D" w:rsidRPr="0021730A" w:rsidRDefault="002E797D" w:rsidP="00830EE1">
      <w:pPr>
        <w:pStyle w:val="Lijstalinea"/>
        <w:numPr>
          <w:ilvl w:val="0"/>
          <w:numId w:val="69"/>
        </w:numPr>
        <w:rPr>
          <w:color w:val="7F7F7F" w:themeColor="text1" w:themeTint="80"/>
        </w:rPr>
      </w:pPr>
      <w:r w:rsidRPr="0021730A">
        <w:rPr>
          <w:color w:val="7F7F7F" w:themeColor="text1" w:themeTint="80"/>
        </w:rPr>
        <w:t>Weergave</w:t>
      </w:r>
    </w:p>
    <w:p w14:paraId="44D94893" w14:textId="37F3E5D3" w:rsidR="002E797D" w:rsidRPr="0021730A" w:rsidRDefault="002E797D" w:rsidP="00830EE1">
      <w:pPr>
        <w:pStyle w:val="Lijstalinea"/>
        <w:numPr>
          <w:ilvl w:val="0"/>
          <w:numId w:val="70"/>
        </w:numPr>
        <w:rPr>
          <w:color w:val="7F7F7F" w:themeColor="text1" w:themeTint="80"/>
        </w:rPr>
      </w:pPr>
      <w:r w:rsidRPr="0021730A">
        <w:rPr>
          <w:color w:val="7F7F7F" w:themeColor="text1" w:themeTint="80"/>
        </w:rPr>
        <w:t>De binnenpost moet een LCD-touchscherm bevatten.</w:t>
      </w:r>
    </w:p>
    <w:p w14:paraId="5EC211B5" w14:textId="22C4AC7E" w:rsidR="002E797D" w:rsidRPr="0021730A" w:rsidRDefault="002E797D" w:rsidP="00830EE1">
      <w:pPr>
        <w:pStyle w:val="Lijstalinea"/>
        <w:numPr>
          <w:ilvl w:val="0"/>
          <w:numId w:val="70"/>
        </w:numPr>
        <w:rPr>
          <w:color w:val="7F7F7F" w:themeColor="text1" w:themeTint="80"/>
        </w:rPr>
      </w:pPr>
      <w:r w:rsidRPr="0021730A">
        <w:rPr>
          <w:color w:val="7F7F7F" w:themeColor="text1" w:themeTint="80"/>
        </w:rPr>
        <w:t>Het scherm mag niet kleiner zijn dan 7 inch (diagonale maat).</w:t>
      </w:r>
    </w:p>
    <w:p w14:paraId="562E3295" w14:textId="6E1A1345" w:rsidR="002E797D" w:rsidRPr="0021730A" w:rsidRDefault="002E797D" w:rsidP="00830EE1">
      <w:pPr>
        <w:pStyle w:val="Lijstalinea"/>
        <w:numPr>
          <w:ilvl w:val="0"/>
          <w:numId w:val="70"/>
        </w:numPr>
        <w:rPr>
          <w:color w:val="7F7F7F" w:themeColor="text1" w:themeTint="80"/>
        </w:rPr>
      </w:pPr>
      <w:r w:rsidRPr="0021730A">
        <w:rPr>
          <w:color w:val="7F7F7F" w:themeColor="text1" w:themeTint="80"/>
        </w:rPr>
        <w:t>Het display wordt verlicht door LED's.</w:t>
      </w:r>
    </w:p>
    <w:p w14:paraId="45575233" w14:textId="7962326D" w:rsidR="002E797D" w:rsidRPr="0021730A" w:rsidRDefault="002E797D" w:rsidP="00830EE1">
      <w:pPr>
        <w:pStyle w:val="Lijstalinea"/>
        <w:numPr>
          <w:ilvl w:val="0"/>
          <w:numId w:val="70"/>
        </w:numPr>
        <w:rPr>
          <w:color w:val="7F7F7F" w:themeColor="text1" w:themeTint="80"/>
        </w:rPr>
      </w:pPr>
      <w:r w:rsidRPr="0021730A">
        <w:rPr>
          <w:color w:val="7F7F7F" w:themeColor="text1" w:themeTint="80"/>
        </w:rPr>
        <w:t>De resolutie moet minimaal 800x480 pixels zijn.</w:t>
      </w:r>
    </w:p>
    <w:p w14:paraId="41F940B9" w14:textId="4735833F" w:rsidR="002E797D" w:rsidRPr="0021730A" w:rsidRDefault="002E797D" w:rsidP="00830EE1">
      <w:pPr>
        <w:pStyle w:val="Lijstalinea"/>
        <w:numPr>
          <w:ilvl w:val="0"/>
          <w:numId w:val="69"/>
        </w:numPr>
        <w:rPr>
          <w:color w:val="7F7F7F" w:themeColor="text1" w:themeTint="80"/>
        </w:rPr>
      </w:pPr>
      <w:r w:rsidRPr="0021730A">
        <w:rPr>
          <w:color w:val="7F7F7F" w:themeColor="text1" w:themeTint="80"/>
        </w:rPr>
        <w:t>Audio</w:t>
      </w:r>
    </w:p>
    <w:p w14:paraId="1234DD04" w14:textId="6AF8E745" w:rsidR="002E797D" w:rsidRPr="0021730A" w:rsidRDefault="002E797D" w:rsidP="00830EE1">
      <w:pPr>
        <w:pStyle w:val="Lijstalinea"/>
        <w:numPr>
          <w:ilvl w:val="0"/>
          <w:numId w:val="71"/>
        </w:numPr>
        <w:rPr>
          <w:color w:val="7F7F7F" w:themeColor="text1" w:themeTint="80"/>
        </w:rPr>
      </w:pPr>
      <w:r w:rsidRPr="0021730A">
        <w:rPr>
          <w:color w:val="7F7F7F" w:themeColor="text1" w:themeTint="80"/>
        </w:rPr>
        <w:t>De binnenpost moet een microfoon bevatten.</w:t>
      </w:r>
    </w:p>
    <w:p w14:paraId="110F93D6" w14:textId="69CD24AB" w:rsidR="002E797D" w:rsidRPr="0021730A" w:rsidRDefault="002E797D" w:rsidP="00830EE1">
      <w:pPr>
        <w:pStyle w:val="Lijstalinea"/>
        <w:numPr>
          <w:ilvl w:val="0"/>
          <w:numId w:val="71"/>
        </w:numPr>
        <w:rPr>
          <w:color w:val="7F7F7F" w:themeColor="text1" w:themeTint="80"/>
        </w:rPr>
      </w:pPr>
      <w:r w:rsidRPr="0021730A">
        <w:rPr>
          <w:color w:val="7F7F7F" w:themeColor="text1" w:themeTint="80"/>
        </w:rPr>
        <w:t>De binnenpost moet een luidspreker bevatten.</w:t>
      </w:r>
    </w:p>
    <w:p w14:paraId="1DA720C2" w14:textId="7E04B5D2" w:rsidR="002E797D" w:rsidRPr="0021730A" w:rsidRDefault="002E797D" w:rsidP="00830EE1">
      <w:pPr>
        <w:pStyle w:val="Lijstalinea"/>
        <w:numPr>
          <w:ilvl w:val="0"/>
          <w:numId w:val="71"/>
        </w:numPr>
        <w:rPr>
          <w:color w:val="7F7F7F" w:themeColor="text1" w:themeTint="80"/>
        </w:rPr>
      </w:pPr>
      <w:r w:rsidRPr="0021730A">
        <w:rPr>
          <w:color w:val="7F7F7F" w:themeColor="text1" w:themeTint="80"/>
        </w:rPr>
        <w:t>Het is optioneel om een ​​handset op De binnenpost aan te sluiten.</w:t>
      </w:r>
    </w:p>
    <w:p w14:paraId="2FA065CE" w14:textId="15C0233E" w:rsidR="002E797D" w:rsidRPr="0021730A" w:rsidRDefault="002E797D" w:rsidP="00830EE1">
      <w:pPr>
        <w:pStyle w:val="Lijstalinea"/>
        <w:numPr>
          <w:ilvl w:val="1"/>
          <w:numId w:val="71"/>
        </w:numPr>
        <w:rPr>
          <w:color w:val="7F7F7F" w:themeColor="text1" w:themeTint="80"/>
        </w:rPr>
      </w:pPr>
      <w:r w:rsidRPr="0021730A">
        <w:rPr>
          <w:color w:val="7F7F7F" w:themeColor="text1" w:themeTint="80"/>
        </w:rPr>
        <w:t>De fabrikant van de binnenpost zal ook een optionele handset leveren.</w:t>
      </w:r>
    </w:p>
    <w:p w14:paraId="376E5392" w14:textId="4F3C0DD8" w:rsidR="002E797D" w:rsidRPr="0021730A" w:rsidRDefault="002E797D" w:rsidP="00830EE1">
      <w:pPr>
        <w:pStyle w:val="Lijstalinea"/>
        <w:numPr>
          <w:ilvl w:val="1"/>
          <w:numId w:val="71"/>
        </w:numPr>
        <w:rPr>
          <w:color w:val="7F7F7F" w:themeColor="text1" w:themeTint="80"/>
        </w:rPr>
      </w:pPr>
      <w:r w:rsidRPr="0021730A">
        <w:rPr>
          <w:color w:val="7F7F7F" w:themeColor="text1" w:themeTint="80"/>
        </w:rPr>
        <w:t>De handset heeft de stijl van een telefoon.</w:t>
      </w:r>
    </w:p>
    <w:p w14:paraId="1E88E9AC" w14:textId="4DEC0577" w:rsidR="002E797D" w:rsidRPr="0021730A" w:rsidRDefault="002E797D" w:rsidP="00830EE1">
      <w:pPr>
        <w:pStyle w:val="Lijstalinea"/>
        <w:numPr>
          <w:ilvl w:val="0"/>
          <w:numId w:val="71"/>
        </w:numPr>
        <w:rPr>
          <w:color w:val="7F7F7F" w:themeColor="text1" w:themeTint="80"/>
        </w:rPr>
      </w:pPr>
      <w:r w:rsidRPr="0021730A">
        <w:rPr>
          <w:color w:val="7F7F7F" w:themeColor="text1" w:themeTint="80"/>
        </w:rPr>
        <w:t>2-weg audio wordt ondersteund.</w:t>
      </w:r>
    </w:p>
    <w:p w14:paraId="057938F7" w14:textId="729A7294" w:rsidR="002E797D" w:rsidRPr="0021730A" w:rsidRDefault="002E797D" w:rsidP="00830EE1">
      <w:pPr>
        <w:pStyle w:val="Lijstalinea"/>
        <w:numPr>
          <w:ilvl w:val="0"/>
          <w:numId w:val="69"/>
        </w:numPr>
        <w:rPr>
          <w:color w:val="7F7F7F" w:themeColor="text1" w:themeTint="80"/>
        </w:rPr>
      </w:pPr>
      <w:r w:rsidRPr="0021730A">
        <w:rPr>
          <w:color w:val="7F7F7F" w:themeColor="text1" w:themeTint="80"/>
        </w:rPr>
        <w:t>Video</w:t>
      </w:r>
    </w:p>
    <w:p w14:paraId="168B082A" w14:textId="2A2A9B7E" w:rsidR="002E797D" w:rsidRPr="0021730A" w:rsidRDefault="002E797D" w:rsidP="00830EE1">
      <w:pPr>
        <w:pStyle w:val="Lijstalinea"/>
        <w:numPr>
          <w:ilvl w:val="0"/>
          <w:numId w:val="72"/>
        </w:numPr>
        <w:rPr>
          <w:color w:val="7F7F7F" w:themeColor="text1" w:themeTint="80"/>
        </w:rPr>
      </w:pPr>
      <w:r w:rsidRPr="0021730A">
        <w:rPr>
          <w:color w:val="7F7F7F" w:themeColor="text1" w:themeTint="80"/>
        </w:rPr>
        <w:lastRenderedPageBreak/>
        <w:t>De binnenpost moet een VGA-camera bevatten.</w:t>
      </w:r>
    </w:p>
    <w:p w14:paraId="6EC50214" w14:textId="3F9BF0D6" w:rsidR="002E797D" w:rsidRPr="0021730A" w:rsidRDefault="002E797D" w:rsidP="00830EE1">
      <w:pPr>
        <w:pStyle w:val="Lijstalinea"/>
        <w:numPr>
          <w:ilvl w:val="0"/>
          <w:numId w:val="72"/>
        </w:numPr>
        <w:rPr>
          <w:color w:val="7F7F7F" w:themeColor="text1" w:themeTint="80"/>
        </w:rPr>
      </w:pPr>
      <w:r w:rsidRPr="0021730A">
        <w:rPr>
          <w:color w:val="7F7F7F" w:themeColor="text1" w:themeTint="80"/>
        </w:rPr>
        <w:t>De camera biedt de functionaliteit voor 2-weg videobellen.</w:t>
      </w:r>
    </w:p>
    <w:p w14:paraId="16EDBCC5" w14:textId="5C732732" w:rsidR="002E797D" w:rsidRDefault="002E797D" w:rsidP="00830EE1">
      <w:pPr>
        <w:pStyle w:val="Lijstalinea"/>
        <w:numPr>
          <w:ilvl w:val="0"/>
          <w:numId w:val="72"/>
        </w:numPr>
        <w:rPr>
          <w:color w:val="7F7F7F" w:themeColor="text1" w:themeTint="80"/>
        </w:rPr>
      </w:pPr>
      <w:r w:rsidRPr="0021730A">
        <w:rPr>
          <w:color w:val="7F7F7F" w:themeColor="text1" w:themeTint="80"/>
        </w:rPr>
        <w:t>Het moet voor de eindgebruiker mogelijk zijn om de camera op elk moment uit te zetten.</w:t>
      </w:r>
    </w:p>
    <w:p w14:paraId="0794E162" w14:textId="77777777" w:rsidR="0000162C" w:rsidRPr="0021730A" w:rsidRDefault="0000162C" w:rsidP="0000162C">
      <w:pPr>
        <w:pStyle w:val="Lijstalinea"/>
        <w:rPr>
          <w:color w:val="7F7F7F" w:themeColor="text1" w:themeTint="80"/>
        </w:rPr>
      </w:pPr>
    </w:p>
    <w:p w14:paraId="396F7CA7" w14:textId="48B380C1" w:rsidR="002E797D" w:rsidRPr="0021730A" w:rsidRDefault="002E797D" w:rsidP="00830EE1">
      <w:pPr>
        <w:pStyle w:val="Lijstalinea"/>
        <w:numPr>
          <w:ilvl w:val="0"/>
          <w:numId w:val="69"/>
        </w:numPr>
        <w:rPr>
          <w:color w:val="7F7F7F" w:themeColor="text1" w:themeTint="80"/>
        </w:rPr>
      </w:pPr>
      <w:r w:rsidRPr="0021730A">
        <w:rPr>
          <w:color w:val="7F7F7F" w:themeColor="text1" w:themeTint="80"/>
        </w:rPr>
        <w:t>Gebruikersinteractie</w:t>
      </w:r>
    </w:p>
    <w:p w14:paraId="050DD728" w14:textId="295F52EB"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Het display moet een touchscreen zijn om de dynamische bediening te vereenvoudigen.</w:t>
      </w:r>
    </w:p>
    <w:p w14:paraId="7F03CDC1" w14:textId="48FCBCF0"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Het touchscreen-display moet gemakkelijk te gebruiken zijn.</w:t>
      </w:r>
    </w:p>
    <w:p w14:paraId="4FF9561B" w14:textId="22E92C8A" w:rsidR="002E797D" w:rsidRPr="0021730A" w:rsidRDefault="002E797D" w:rsidP="00830EE1">
      <w:pPr>
        <w:pStyle w:val="Lijstalinea"/>
        <w:numPr>
          <w:ilvl w:val="1"/>
          <w:numId w:val="73"/>
        </w:numPr>
        <w:rPr>
          <w:color w:val="7F7F7F" w:themeColor="text1" w:themeTint="80"/>
        </w:rPr>
      </w:pPr>
      <w:r w:rsidRPr="0021730A">
        <w:rPr>
          <w:color w:val="7F7F7F" w:themeColor="text1" w:themeTint="80"/>
        </w:rPr>
        <w:t>De knoppen op het scherm moeten groot zijn en gemakkelijk te selecteren.</w:t>
      </w:r>
    </w:p>
    <w:p w14:paraId="2B69205A" w14:textId="665E6C71"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Het moet voor de bewoner mogelijk zijn om zijn naam te veranderen zoals weergegeven in de tekst- en genummerde lijstmodus.</w:t>
      </w:r>
    </w:p>
    <w:p w14:paraId="7B0AEEAA" w14:textId="4F7321BD"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Het moet voor de bewoner mogelijk zijn om een ​​afbeelding te uploaden om naast zijn naam te gebruiken, met behulp van de ingebouwde camera, voor weergave op ondersteunde panelen.</w:t>
      </w:r>
    </w:p>
    <w:p w14:paraId="6D72E505" w14:textId="0EE21EB6"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Het moet voor de bewoner mogelijk zijn zijn beltoon te wijzigen.</w:t>
      </w:r>
    </w:p>
    <w:p w14:paraId="6BC8D4FE" w14:textId="13C0F7CC"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Het moet voor de bewoner mogelijk zijn het belvolume te wijzigen.</w:t>
      </w:r>
    </w:p>
    <w:p w14:paraId="12A00EEF" w14:textId="6CEF121E"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Het moet voor de bewoner mogelijk zijn zijn standaard belvolume te wijzigen.</w:t>
      </w:r>
    </w:p>
    <w:p w14:paraId="2169A7A4" w14:textId="2A96EDE7"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De bewoner moet tijdens een gesprek het belvolume kunnen wijzigen.</w:t>
      </w:r>
    </w:p>
    <w:p w14:paraId="6D50F69F" w14:textId="7B318B0F"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Het moet voor de bewoner mogelijk zijn om de beltoon te wijzigen.</w:t>
      </w:r>
    </w:p>
    <w:p w14:paraId="56122CDE" w14:textId="07539FB7"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Het moet voor de bewoner mogelijk zijn om de video vanaf elk buitenpost te bekijken,</w:t>
      </w:r>
      <w:r w:rsidR="000C441D">
        <w:rPr>
          <w:color w:val="7F7F7F" w:themeColor="text1" w:themeTint="80"/>
        </w:rPr>
        <w:t xml:space="preserve"> </w:t>
      </w:r>
      <w:r w:rsidRPr="0021730A">
        <w:rPr>
          <w:color w:val="7F7F7F" w:themeColor="text1" w:themeTint="80"/>
        </w:rPr>
        <w:t>behalve wanneer het in gebruik is.</w:t>
      </w:r>
    </w:p>
    <w:p w14:paraId="12502B46" w14:textId="3574FFA8" w:rsidR="002E797D" w:rsidRPr="0021730A" w:rsidRDefault="002E797D" w:rsidP="00830EE1">
      <w:pPr>
        <w:pStyle w:val="Lijstalinea"/>
        <w:numPr>
          <w:ilvl w:val="2"/>
          <w:numId w:val="77"/>
        </w:numPr>
        <w:spacing w:line="276" w:lineRule="auto"/>
        <w:rPr>
          <w:color w:val="7F7F7F" w:themeColor="text1" w:themeTint="80"/>
        </w:rPr>
      </w:pPr>
      <w:r w:rsidRPr="0021730A">
        <w:rPr>
          <w:color w:val="7F7F7F" w:themeColor="text1" w:themeTint="80"/>
        </w:rPr>
        <w:t>Deze optie kan worden uitgeschakeld vanuit elk buitenpost of vanuit de configuratiesoftware.</w:t>
      </w:r>
    </w:p>
    <w:p w14:paraId="2898E21D" w14:textId="3B04E481"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Een gebruiker moet video-voicemail kunnen ontvangen en beluisteren.</w:t>
      </w:r>
    </w:p>
    <w:p w14:paraId="0C274988" w14:textId="45BEEBD9" w:rsidR="002E797D" w:rsidRPr="0021730A" w:rsidRDefault="002E797D" w:rsidP="00830EE1">
      <w:pPr>
        <w:pStyle w:val="Lijstalinea"/>
        <w:numPr>
          <w:ilvl w:val="2"/>
          <w:numId w:val="80"/>
        </w:numPr>
        <w:spacing w:line="276" w:lineRule="auto"/>
        <w:rPr>
          <w:color w:val="7F7F7F" w:themeColor="text1" w:themeTint="80"/>
        </w:rPr>
      </w:pPr>
      <w:r w:rsidRPr="0021730A">
        <w:rPr>
          <w:color w:val="7F7F7F" w:themeColor="text1" w:themeTint="80"/>
        </w:rPr>
        <w:t>Het moet voor een gebruiker mogelijk zijn om zijn eigen begroetingsbericht op te nemen.</w:t>
      </w:r>
    </w:p>
    <w:p w14:paraId="5A3C9576" w14:textId="62EBE0EA"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Een gebruiker moet gesprekken kunnen starten en ontvangen van/naar een aangewezen conciërgebinnenpost.</w:t>
      </w:r>
    </w:p>
    <w:p w14:paraId="613EAC67" w14:textId="0E205C15"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Een gebruiker moet zijn inkomende oproepen kunnen doorschakelen naar de conciërge.</w:t>
      </w:r>
    </w:p>
    <w:p w14:paraId="3C68D1C5" w14:textId="5AE6BB87"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 xml:space="preserve">Een gebruiker kan </w:t>
      </w:r>
      <w:r w:rsidR="009F54D2" w:rsidRPr="0021730A">
        <w:rPr>
          <w:color w:val="7F7F7F" w:themeColor="text1" w:themeTint="80"/>
        </w:rPr>
        <w:t>tekstberichten</w:t>
      </w:r>
      <w:r w:rsidRPr="0021730A">
        <w:rPr>
          <w:color w:val="7F7F7F" w:themeColor="text1" w:themeTint="80"/>
        </w:rPr>
        <w:t xml:space="preserve"> ontvangen die zijn verzonden vanaf de conciërgebinnenpost.</w:t>
      </w:r>
    </w:p>
    <w:p w14:paraId="1C44510E" w14:textId="6C9BA91A"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Tweeweg video tijdens gesprekken wordt ondersteund bij gebruik met een buitenpost dat ook tweeweg video ondersteunt.</w:t>
      </w:r>
    </w:p>
    <w:p w14:paraId="03E63B70" w14:textId="2AB3487A"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Het moet mogelijk zijn om een ​​Premium binnenpost aan te wijzen als conciërge. Indien aangewezen als conciërge, is de volgende extra functionaliteit beschikbaar:</w:t>
      </w:r>
    </w:p>
    <w:p w14:paraId="3282F7C1" w14:textId="064FB356" w:rsidR="002E797D" w:rsidRPr="0021730A" w:rsidRDefault="002E797D" w:rsidP="00830EE1">
      <w:pPr>
        <w:pStyle w:val="Lijstalinea"/>
        <w:numPr>
          <w:ilvl w:val="2"/>
          <w:numId w:val="81"/>
        </w:numPr>
        <w:spacing w:line="276" w:lineRule="auto"/>
        <w:rPr>
          <w:color w:val="7F7F7F" w:themeColor="text1" w:themeTint="80"/>
        </w:rPr>
      </w:pPr>
      <w:r w:rsidRPr="0021730A">
        <w:rPr>
          <w:color w:val="7F7F7F" w:themeColor="text1" w:themeTint="80"/>
        </w:rPr>
        <w:t xml:space="preserve">De conciërge-binnenpost zal een oproep naar andere </w:t>
      </w:r>
      <w:r w:rsidR="009F54D2" w:rsidRPr="0021730A">
        <w:rPr>
          <w:color w:val="7F7F7F" w:themeColor="text1" w:themeTint="80"/>
        </w:rPr>
        <w:t>binnenposten</w:t>
      </w:r>
      <w:r w:rsidRPr="0021730A">
        <w:rPr>
          <w:color w:val="7F7F7F" w:themeColor="text1" w:themeTint="80"/>
        </w:rPr>
        <w:t xml:space="preserve"> kunnen starten.</w:t>
      </w:r>
    </w:p>
    <w:p w14:paraId="65676633" w14:textId="27C74E17" w:rsidR="002E797D" w:rsidRPr="0021730A" w:rsidRDefault="002E797D" w:rsidP="00830EE1">
      <w:pPr>
        <w:pStyle w:val="Lijstalinea"/>
        <w:numPr>
          <w:ilvl w:val="2"/>
          <w:numId w:val="81"/>
        </w:numPr>
        <w:spacing w:line="276" w:lineRule="auto"/>
        <w:rPr>
          <w:color w:val="7F7F7F" w:themeColor="text1" w:themeTint="80"/>
        </w:rPr>
      </w:pPr>
      <w:r w:rsidRPr="0021730A">
        <w:rPr>
          <w:color w:val="7F7F7F" w:themeColor="text1" w:themeTint="80"/>
        </w:rPr>
        <w:t>De conciërge-binnenpost zal sms-berichten kunnen sturen, via de communicatieprotocollen van het toegangssysteem, naar alle of een selectie van binnenpost.</w:t>
      </w:r>
    </w:p>
    <w:p w14:paraId="02811D4C" w14:textId="77777777" w:rsidR="000C441D" w:rsidRDefault="002E797D" w:rsidP="00830EE1">
      <w:pPr>
        <w:pStyle w:val="Lijstalinea"/>
        <w:numPr>
          <w:ilvl w:val="2"/>
          <w:numId w:val="81"/>
        </w:numPr>
        <w:spacing w:line="276" w:lineRule="auto"/>
        <w:rPr>
          <w:color w:val="7F7F7F" w:themeColor="text1" w:themeTint="80"/>
        </w:rPr>
      </w:pPr>
      <w:r w:rsidRPr="0021730A">
        <w:rPr>
          <w:color w:val="7F7F7F" w:themeColor="text1" w:themeTint="80"/>
        </w:rPr>
        <w:t>De conciërge binnenpost zal gesprekken in de wacht kunnen zetten.</w:t>
      </w:r>
    </w:p>
    <w:p w14:paraId="1027457D" w14:textId="4B6E2560" w:rsidR="002E797D" w:rsidRPr="000C441D" w:rsidRDefault="002E797D" w:rsidP="00AD0BD8">
      <w:pPr>
        <w:pStyle w:val="Lijstalinea"/>
        <w:ind w:left="1080"/>
        <w:rPr>
          <w:color w:val="7F7F7F" w:themeColor="text1" w:themeTint="80"/>
        </w:rPr>
      </w:pPr>
      <w:r w:rsidRPr="000C441D">
        <w:rPr>
          <w:color w:val="7F7F7F" w:themeColor="text1" w:themeTint="80"/>
        </w:rPr>
        <w:t xml:space="preserve">NS. De conciërge-binnenpost kan oproepen doorsturen naar andere </w:t>
      </w:r>
      <w:r w:rsidR="009F54D2" w:rsidRPr="000C441D">
        <w:rPr>
          <w:color w:val="7F7F7F" w:themeColor="text1" w:themeTint="80"/>
        </w:rPr>
        <w:t>binnenposten</w:t>
      </w:r>
      <w:r w:rsidRPr="000C441D">
        <w:rPr>
          <w:color w:val="7F7F7F" w:themeColor="text1" w:themeTint="80"/>
        </w:rPr>
        <w:t>.</w:t>
      </w:r>
    </w:p>
    <w:p w14:paraId="4DA187FA" w14:textId="2E4DAD80"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De bewoner moet tijdens het gesprek een toegangspunt kunnen ontgrendelen.</w:t>
      </w:r>
    </w:p>
    <w:p w14:paraId="48EA6B2B" w14:textId="1D78B0AF" w:rsidR="002E797D" w:rsidRPr="0021730A" w:rsidRDefault="003B0749" w:rsidP="00830EE1">
      <w:pPr>
        <w:pStyle w:val="Lijstalinea"/>
        <w:numPr>
          <w:ilvl w:val="0"/>
          <w:numId w:val="73"/>
        </w:numPr>
        <w:rPr>
          <w:color w:val="7F7F7F" w:themeColor="text1" w:themeTint="80"/>
        </w:rPr>
      </w:pPr>
      <w:r w:rsidRPr="0021730A">
        <w:rPr>
          <w:color w:val="7F7F7F" w:themeColor="text1" w:themeTint="80"/>
        </w:rPr>
        <w:t>Bewoner</w:t>
      </w:r>
      <w:r w:rsidR="002E797D" w:rsidRPr="0021730A">
        <w:rPr>
          <w:color w:val="7F7F7F" w:themeColor="text1" w:themeTint="80"/>
        </w:rPr>
        <w:t xml:space="preserve"> moet de binnenpost in een stille of niet-storen-modus kunnen zetten.</w:t>
      </w:r>
    </w:p>
    <w:p w14:paraId="641E394B" w14:textId="46FA6CA8" w:rsidR="002E797D" w:rsidRPr="0021730A" w:rsidRDefault="002E797D" w:rsidP="00830EE1">
      <w:pPr>
        <w:pStyle w:val="Lijstalinea"/>
        <w:numPr>
          <w:ilvl w:val="0"/>
          <w:numId w:val="73"/>
        </w:numPr>
        <w:rPr>
          <w:color w:val="7F7F7F" w:themeColor="text1" w:themeTint="80"/>
        </w:rPr>
      </w:pPr>
      <w:r w:rsidRPr="0021730A">
        <w:rPr>
          <w:color w:val="7F7F7F" w:themeColor="text1" w:themeTint="80"/>
        </w:rPr>
        <w:t>De bewoner kan aangepaste acties uitvoeren, geconfigureerd door het systeem, met behulp van actieknoppen.</w:t>
      </w:r>
    </w:p>
    <w:p w14:paraId="7688E8EE" w14:textId="10273310" w:rsidR="002E797D" w:rsidRPr="0021730A" w:rsidRDefault="002E797D" w:rsidP="00830EE1">
      <w:pPr>
        <w:pStyle w:val="Lijstalinea"/>
        <w:numPr>
          <w:ilvl w:val="0"/>
          <w:numId w:val="69"/>
        </w:numPr>
        <w:rPr>
          <w:color w:val="7F7F7F" w:themeColor="text1" w:themeTint="80"/>
        </w:rPr>
      </w:pPr>
      <w:r w:rsidRPr="0021730A">
        <w:rPr>
          <w:color w:val="7F7F7F" w:themeColor="text1" w:themeTint="80"/>
        </w:rPr>
        <w:t>Stroomvoorziening</w:t>
      </w:r>
    </w:p>
    <w:p w14:paraId="7D5CE7DF" w14:textId="4ADEB1F9" w:rsidR="002E797D" w:rsidRPr="0021730A" w:rsidRDefault="002E797D" w:rsidP="00830EE1">
      <w:pPr>
        <w:pStyle w:val="Lijstalinea"/>
        <w:numPr>
          <w:ilvl w:val="0"/>
          <w:numId w:val="74"/>
        </w:numPr>
        <w:rPr>
          <w:color w:val="7F7F7F" w:themeColor="text1" w:themeTint="80"/>
        </w:rPr>
      </w:pPr>
      <w:r w:rsidRPr="0021730A">
        <w:rPr>
          <w:color w:val="7F7F7F" w:themeColor="text1" w:themeTint="80"/>
        </w:rPr>
        <w:t>De binnenpost wordt gevoed vanuit PoE</w:t>
      </w:r>
    </w:p>
    <w:p w14:paraId="70384820" w14:textId="5C5E6A08" w:rsidR="002E797D" w:rsidRPr="0021730A" w:rsidRDefault="002E797D" w:rsidP="00830EE1">
      <w:pPr>
        <w:pStyle w:val="Lijstalinea"/>
        <w:numPr>
          <w:ilvl w:val="2"/>
          <w:numId w:val="78"/>
        </w:numPr>
        <w:spacing w:line="276" w:lineRule="auto"/>
        <w:rPr>
          <w:color w:val="7F7F7F" w:themeColor="text1" w:themeTint="80"/>
        </w:rPr>
      </w:pPr>
      <w:r w:rsidRPr="0021730A">
        <w:rPr>
          <w:color w:val="7F7F7F" w:themeColor="text1" w:themeTint="80"/>
        </w:rPr>
        <w:t>Maximaal stroomverbruik van 12,95 Watt.</w:t>
      </w:r>
    </w:p>
    <w:p w14:paraId="3A33E60B" w14:textId="2D16A72C" w:rsidR="002E797D" w:rsidRPr="0021730A" w:rsidRDefault="002E797D" w:rsidP="00830EE1">
      <w:pPr>
        <w:pStyle w:val="Lijstalinea"/>
        <w:numPr>
          <w:ilvl w:val="2"/>
          <w:numId w:val="78"/>
        </w:numPr>
        <w:spacing w:line="276" w:lineRule="auto"/>
        <w:rPr>
          <w:color w:val="7F7F7F" w:themeColor="text1" w:themeTint="80"/>
        </w:rPr>
      </w:pPr>
      <w:r w:rsidRPr="0021730A">
        <w:rPr>
          <w:color w:val="7F7F7F" w:themeColor="text1" w:themeTint="80"/>
        </w:rPr>
        <w:t>Gemiddeld stroomverbruik in rust (met scherm uit) van minder dan 2,6 watt.</w:t>
      </w:r>
    </w:p>
    <w:p w14:paraId="740CF58E" w14:textId="59181CE6" w:rsidR="002E797D" w:rsidRPr="0021730A" w:rsidRDefault="002E797D" w:rsidP="00830EE1">
      <w:pPr>
        <w:pStyle w:val="Lijstalinea"/>
        <w:numPr>
          <w:ilvl w:val="2"/>
          <w:numId w:val="78"/>
        </w:numPr>
        <w:spacing w:line="276" w:lineRule="auto"/>
        <w:rPr>
          <w:color w:val="7F7F7F" w:themeColor="text1" w:themeTint="80"/>
        </w:rPr>
      </w:pPr>
      <w:r w:rsidRPr="0021730A">
        <w:rPr>
          <w:color w:val="7F7F7F" w:themeColor="text1" w:themeTint="80"/>
        </w:rPr>
        <w:lastRenderedPageBreak/>
        <w:t>Gemiddeld stroomverbruik tijdens bedrijf van minder dan 5,2 Watt.</w:t>
      </w:r>
    </w:p>
    <w:p w14:paraId="30354651" w14:textId="0D197C33" w:rsidR="002E797D" w:rsidRPr="0021730A" w:rsidRDefault="002E797D" w:rsidP="00830EE1">
      <w:pPr>
        <w:pStyle w:val="Lijstalinea"/>
        <w:numPr>
          <w:ilvl w:val="0"/>
          <w:numId w:val="74"/>
        </w:numPr>
        <w:rPr>
          <w:color w:val="7F7F7F" w:themeColor="text1" w:themeTint="80"/>
        </w:rPr>
      </w:pPr>
      <w:r w:rsidRPr="0021730A">
        <w:rPr>
          <w:color w:val="7F7F7F" w:themeColor="text1" w:themeTint="80"/>
        </w:rPr>
        <w:t>Er is alleen een Ethernet-kabel nodig, deze wordt gebruikt voor zowel stroom als data.</w:t>
      </w:r>
    </w:p>
    <w:p w14:paraId="06D7637A" w14:textId="25BE5F6F" w:rsidR="002E797D" w:rsidRPr="0021730A" w:rsidRDefault="002E797D" w:rsidP="00830EE1">
      <w:pPr>
        <w:pStyle w:val="Lijstalinea"/>
        <w:numPr>
          <w:ilvl w:val="0"/>
          <w:numId w:val="69"/>
        </w:numPr>
        <w:rPr>
          <w:color w:val="7F7F7F" w:themeColor="text1" w:themeTint="80"/>
        </w:rPr>
      </w:pPr>
      <w:r w:rsidRPr="0021730A">
        <w:rPr>
          <w:color w:val="7F7F7F" w:themeColor="text1" w:themeTint="80"/>
        </w:rPr>
        <w:t>Temperatuur</w:t>
      </w:r>
    </w:p>
    <w:p w14:paraId="100FEED4" w14:textId="135FF3ED" w:rsidR="002E797D" w:rsidRPr="0021730A" w:rsidRDefault="002E797D" w:rsidP="00830EE1">
      <w:pPr>
        <w:pStyle w:val="Lijstalinea"/>
        <w:numPr>
          <w:ilvl w:val="0"/>
          <w:numId w:val="75"/>
        </w:numPr>
        <w:rPr>
          <w:color w:val="7F7F7F" w:themeColor="text1" w:themeTint="80"/>
        </w:rPr>
      </w:pPr>
      <w:r w:rsidRPr="0021730A">
        <w:rPr>
          <w:color w:val="7F7F7F" w:themeColor="text1" w:themeTint="80"/>
        </w:rPr>
        <w:t>Het artikel moet voldoen aan de vereiste temperatuurnormen voor een intern product</w:t>
      </w:r>
    </w:p>
    <w:p w14:paraId="4E49F4A3" w14:textId="631D9354" w:rsidR="002E797D" w:rsidRPr="0021730A" w:rsidRDefault="002E797D" w:rsidP="00830EE1">
      <w:pPr>
        <w:pStyle w:val="Lijstalinea"/>
        <w:numPr>
          <w:ilvl w:val="0"/>
          <w:numId w:val="75"/>
        </w:numPr>
        <w:rPr>
          <w:color w:val="7F7F7F" w:themeColor="text1" w:themeTint="80"/>
        </w:rPr>
      </w:pPr>
      <w:r w:rsidRPr="0021730A">
        <w:rPr>
          <w:color w:val="7F7F7F" w:themeColor="text1" w:themeTint="80"/>
        </w:rPr>
        <w:t>De binnenpost werkt betrouwbaar in het temperatuurbereik van 0°C tot +45°C (+32°F tot +113°F).</w:t>
      </w:r>
    </w:p>
    <w:p w14:paraId="063ADED8" w14:textId="01985B6D" w:rsidR="002E797D" w:rsidRPr="0021730A" w:rsidRDefault="003B0749" w:rsidP="00830EE1">
      <w:pPr>
        <w:pStyle w:val="Lijstalinea"/>
        <w:numPr>
          <w:ilvl w:val="0"/>
          <w:numId w:val="69"/>
        </w:numPr>
        <w:rPr>
          <w:color w:val="7F7F7F" w:themeColor="text1" w:themeTint="80"/>
        </w:rPr>
      </w:pPr>
      <w:r>
        <w:rPr>
          <w:color w:val="7F7F7F" w:themeColor="text1" w:themeTint="80"/>
        </w:rPr>
        <w:t>Varianten</w:t>
      </w:r>
    </w:p>
    <w:p w14:paraId="1B83BED7" w14:textId="5791B5DD" w:rsidR="002E797D" w:rsidRPr="0021730A" w:rsidRDefault="002E797D" w:rsidP="00830EE1">
      <w:pPr>
        <w:pStyle w:val="Lijstalinea"/>
        <w:numPr>
          <w:ilvl w:val="0"/>
          <w:numId w:val="76"/>
        </w:numPr>
        <w:rPr>
          <w:color w:val="7F7F7F" w:themeColor="text1" w:themeTint="80"/>
        </w:rPr>
      </w:pPr>
      <w:r w:rsidRPr="0021730A">
        <w:rPr>
          <w:color w:val="7F7F7F" w:themeColor="text1" w:themeTint="80"/>
        </w:rPr>
        <w:t>De mogelijkheid bestaat om de binnenpost met of zonder handset te gebruiken</w:t>
      </w:r>
    </w:p>
    <w:p w14:paraId="283D04B1" w14:textId="0BFAB322" w:rsidR="002E797D" w:rsidRPr="00AD0BD8" w:rsidRDefault="002E797D" w:rsidP="00830EE1">
      <w:pPr>
        <w:pStyle w:val="Lijstalinea"/>
        <w:numPr>
          <w:ilvl w:val="2"/>
          <w:numId w:val="79"/>
        </w:numPr>
        <w:spacing w:line="276" w:lineRule="auto"/>
        <w:rPr>
          <w:color w:val="7F7F7F" w:themeColor="text1" w:themeTint="80"/>
        </w:rPr>
      </w:pPr>
      <w:r w:rsidRPr="00AD0BD8">
        <w:rPr>
          <w:color w:val="7F7F7F" w:themeColor="text1" w:themeTint="80"/>
        </w:rPr>
        <w:t>Het moet mogelijk zijn om een ​​handset aan te sluiten op een bestaande binnenpost die er geen heeft.</w:t>
      </w:r>
    </w:p>
    <w:p w14:paraId="47E9B1D3" w14:textId="76DFE5E4" w:rsidR="002E797D" w:rsidRPr="00AD0BD8" w:rsidRDefault="002E797D" w:rsidP="00830EE1">
      <w:pPr>
        <w:pStyle w:val="Lijstalinea"/>
        <w:numPr>
          <w:ilvl w:val="2"/>
          <w:numId w:val="79"/>
        </w:numPr>
        <w:spacing w:line="276" w:lineRule="auto"/>
        <w:rPr>
          <w:color w:val="7F7F7F" w:themeColor="text1" w:themeTint="80"/>
        </w:rPr>
      </w:pPr>
      <w:r w:rsidRPr="00AD0BD8">
        <w:rPr>
          <w:color w:val="7F7F7F" w:themeColor="text1" w:themeTint="80"/>
        </w:rPr>
        <w:t>Een handset moet verkrijgbaar zijn bij dezelfde fabrikant als de binnenpost.</w:t>
      </w:r>
    </w:p>
    <w:p w14:paraId="6B57B5FB" w14:textId="06834A93" w:rsidR="002E797D" w:rsidRPr="0021730A" w:rsidRDefault="002E797D" w:rsidP="00830EE1">
      <w:pPr>
        <w:pStyle w:val="Lijstalinea"/>
        <w:numPr>
          <w:ilvl w:val="0"/>
          <w:numId w:val="76"/>
        </w:numPr>
        <w:rPr>
          <w:color w:val="7F7F7F" w:themeColor="text1" w:themeTint="80"/>
        </w:rPr>
      </w:pPr>
      <w:r w:rsidRPr="0021730A">
        <w:rPr>
          <w:color w:val="7F7F7F" w:themeColor="text1" w:themeTint="80"/>
        </w:rPr>
        <w:t>De binnenpost moet op verschillende manieren kunnen worden gemonteerd:</w:t>
      </w:r>
    </w:p>
    <w:p w14:paraId="1EED3F38" w14:textId="75D0AEDC" w:rsidR="002E797D" w:rsidRPr="0021730A" w:rsidRDefault="002E797D" w:rsidP="00830EE1">
      <w:pPr>
        <w:pStyle w:val="Lijstalinea"/>
        <w:numPr>
          <w:ilvl w:val="2"/>
          <w:numId w:val="82"/>
        </w:numPr>
        <w:spacing w:line="276" w:lineRule="auto"/>
        <w:rPr>
          <w:color w:val="7F7F7F" w:themeColor="text1" w:themeTint="80"/>
        </w:rPr>
      </w:pPr>
      <w:r w:rsidRPr="0021730A">
        <w:rPr>
          <w:color w:val="7F7F7F" w:themeColor="text1" w:themeTint="80"/>
        </w:rPr>
        <w:t>Opbouwmontage</w:t>
      </w:r>
    </w:p>
    <w:p w14:paraId="0E9F0384" w14:textId="1B56B5DA" w:rsidR="002E797D" w:rsidRPr="0021730A" w:rsidRDefault="002E797D" w:rsidP="00830EE1">
      <w:pPr>
        <w:pStyle w:val="Lijstalinea"/>
        <w:numPr>
          <w:ilvl w:val="2"/>
          <w:numId w:val="82"/>
        </w:numPr>
        <w:spacing w:line="276" w:lineRule="auto"/>
        <w:rPr>
          <w:color w:val="7F7F7F" w:themeColor="text1" w:themeTint="80"/>
        </w:rPr>
      </w:pPr>
      <w:r w:rsidRPr="0021730A">
        <w:rPr>
          <w:color w:val="7F7F7F" w:themeColor="text1" w:themeTint="80"/>
        </w:rPr>
        <w:t>Bureausteun</w:t>
      </w:r>
    </w:p>
    <w:p w14:paraId="05568CF7" w14:textId="688B3253" w:rsidR="002E797D" w:rsidRPr="0021730A" w:rsidRDefault="002E797D" w:rsidP="00830EE1">
      <w:pPr>
        <w:pStyle w:val="Lijstalinea"/>
        <w:numPr>
          <w:ilvl w:val="0"/>
          <w:numId w:val="69"/>
        </w:numPr>
        <w:rPr>
          <w:color w:val="7F7F7F" w:themeColor="text1" w:themeTint="80"/>
        </w:rPr>
      </w:pPr>
      <w:r w:rsidRPr="0021730A">
        <w:rPr>
          <w:color w:val="7F7F7F" w:themeColor="text1" w:themeTint="80"/>
        </w:rPr>
        <w:t>Afmetingen</w:t>
      </w:r>
    </w:p>
    <w:p w14:paraId="646A8112" w14:textId="3F169AF4" w:rsidR="002E797D" w:rsidRPr="0021730A" w:rsidRDefault="002E797D" w:rsidP="00830EE1">
      <w:pPr>
        <w:pStyle w:val="Lijstalinea"/>
        <w:numPr>
          <w:ilvl w:val="0"/>
          <w:numId w:val="83"/>
        </w:numPr>
        <w:rPr>
          <w:color w:val="7F7F7F" w:themeColor="text1" w:themeTint="80"/>
        </w:rPr>
      </w:pPr>
      <w:r w:rsidRPr="0021730A">
        <w:rPr>
          <w:color w:val="7F7F7F" w:themeColor="text1" w:themeTint="80"/>
        </w:rPr>
        <w:t>Met handset</w:t>
      </w:r>
    </w:p>
    <w:p w14:paraId="64E68938" w14:textId="614365B2" w:rsidR="002E797D" w:rsidRPr="0021730A" w:rsidRDefault="002E797D" w:rsidP="00830EE1">
      <w:pPr>
        <w:pStyle w:val="Lijstalinea"/>
        <w:numPr>
          <w:ilvl w:val="2"/>
          <w:numId w:val="84"/>
        </w:numPr>
        <w:spacing w:line="276" w:lineRule="auto"/>
        <w:rPr>
          <w:color w:val="7F7F7F" w:themeColor="text1" w:themeTint="80"/>
        </w:rPr>
      </w:pPr>
      <w:r w:rsidRPr="0021730A">
        <w:rPr>
          <w:color w:val="7F7F7F" w:themeColor="text1" w:themeTint="80"/>
        </w:rPr>
        <w:t>De binnenpost mag niet groter zijn dan:</w:t>
      </w:r>
    </w:p>
    <w:p w14:paraId="7B2B28F1" w14:textId="7879F988" w:rsidR="002E797D" w:rsidRPr="0021730A" w:rsidRDefault="002E797D" w:rsidP="00830EE1">
      <w:pPr>
        <w:pStyle w:val="Lijstalinea"/>
        <w:numPr>
          <w:ilvl w:val="3"/>
          <w:numId w:val="65"/>
        </w:numPr>
        <w:rPr>
          <w:color w:val="7F7F7F" w:themeColor="text1" w:themeTint="80"/>
        </w:rPr>
      </w:pPr>
      <w:r w:rsidRPr="0021730A">
        <w:rPr>
          <w:color w:val="7F7F7F" w:themeColor="text1" w:themeTint="80"/>
        </w:rPr>
        <w:t>Een breedte van 251 mm (9,9").</w:t>
      </w:r>
    </w:p>
    <w:p w14:paraId="41CEB291" w14:textId="1F1AA213" w:rsidR="002E797D" w:rsidRPr="0021730A" w:rsidRDefault="002E797D" w:rsidP="00830EE1">
      <w:pPr>
        <w:pStyle w:val="Lijstalinea"/>
        <w:numPr>
          <w:ilvl w:val="3"/>
          <w:numId w:val="65"/>
        </w:numPr>
        <w:rPr>
          <w:color w:val="7F7F7F" w:themeColor="text1" w:themeTint="80"/>
        </w:rPr>
      </w:pPr>
      <w:r w:rsidRPr="0021730A">
        <w:rPr>
          <w:color w:val="7F7F7F" w:themeColor="text1" w:themeTint="80"/>
        </w:rPr>
        <w:t>Een hoogte van 160 mm (6,3").</w:t>
      </w:r>
    </w:p>
    <w:p w14:paraId="31A538D2" w14:textId="5BC87044" w:rsidR="002E797D" w:rsidRPr="0021730A" w:rsidRDefault="002E797D" w:rsidP="00830EE1">
      <w:pPr>
        <w:pStyle w:val="Lijstalinea"/>
        <w:numPr>
          <w:ilvl w:val="3"/>
          <w:numId w:val="65"/>
        </w:numPr>
        <w:rPr>
          <w:color w:val="7F7F7F" w:themeColor="text1" w:themeTint="80"/>
        </w:rPr>
      </w:pPr>
      <w:r w:rsidRPr="0021730A">
        <w:rPr>
          <w:color w:val="7F7F7F" w:themeColor="text1" w:themeTint="80"/>
        </w:rPr>
        <w:t>Een diepte van 25 mm (1,0").</w:t>
      </w:r>
    </w:p>
    <w:p w14:paraId="2A81A975" w14:textId="3387D7D7" w:rsidR="002E797D" w:rsidRPr="0021730A" w:rsidRDefault="002E797D" w:rsidP="00830EE1">
      <w:pPr>
        <w:pStyle w:val="Lijstalinea"/>
        <w:numPr>
          <w:ilvl w:val="2"/>
          <w:numId w:val="84"/>
        </w:numPr>
        <w:spacing w:line="276" w:lineRule="auto"/>
        <w:rPr>
          <w:color w:val="7F7F7F" w:themeColor="text1" w:themeTint="80"/>
        </w:rPr>
      </w:pPr>
      <w:r w:rsidRPr="0021730A">
        <w:rPr>
          <w:color w:val="7F7F7F" w:themeColor="text1" w:themeTint="80"/>
        </w:rPr>
        <w:t>Bij opbouwmontage mag de binnenpost niet groter zijn dan:</w:t>
      </w:r>
    </w:p>
    <w:p w14:paraId="4B4EA6D3" w14:textId="7D702599" w:rsidR="002E797D" w:rsidRPr="0021730A" w:rsidRDefault="002E797D" w:rsidP="00830EE1">
      <w:pPr>
        <w:pStyle w:val="Lijstalinea"/>
        <w:numPr>
          <w:ilvl w:val="3"/>
          <w:numId w:val="64"/>
        </w:numPr>
        <w:rPr>
          <w:color w:val="7F7F7F" w:themeColor="text1" w:themeTint="80"/>
        </w:rPr>
      </w:pPr>
      <w:r w:rsidRPr="0021730A">
        <w:rPr>
          <w:color w:val="7F7F7F" w:themeColor="text1" w:themeTint="80"/>
        </w:rPr>
        <w:t>Een breedte van 251 mm (9,9").</w:t>
      </w:r>
    </w:p>
    <w:p w14:paraId="2362C4C5" w14:textId="525F5E42" w:rsidR="002E797D" w:rsidRPr="0021730A" w:rsidRDefault="002E797D" w:rsidP="00830EE1">
      <w:pPr>
        <w:pStyle w:val="Lijstalinea"/>
        <w:numPr>
          <w:ilvl w:val="3"/>
          <w:numId w:val="64"/>
        </w:numPr>
        <w:rPr>
          <w:color w:val="7F7F7F" w:themeColor="text1" w:themeTint="80"/>
        </w:rPr>
      </w:pPr>
      <w:r w:rsidRPr="0021730A">
        <w:rPr>
          <w:color w:val="7F7F7F" w:themeColor="text1" w:themeTint="80"/>
        </w:rPr>
        <w:t>Een hoogte van 160 mm (6,3").</w:t>
      </w:r>
    </w:p>
    <w:p w14:paraId="1F23846C" w14:textId="2FAFF799" w:rsidR="002E797D" w:rsidRPr="0021730A" w:rsidRDefault="002E797D" w:rsidP="00830EE1">
      <w:pPr>
        <w:pStyle w:val="Lijstalinea"/>
        <w:numPr>
          <w:ilvl w:val="2"/>
          <w:numId w:val="84"/>
        </w:numPr>
        <w:spacing w:line="276" w:lineRule="auto"/>
        <w:rPr>
          <w:color w:val="7F7F7F" w:themeColor="text1" w:themeTint="80"/>
        </w:rPr>
      </w:pPr>
      <w:r w:rsidRPr="0021730A">
        <w:rPr>
          <w:color w:val="7F7F7F" w:themeColor="text1" w:themeTint="80"/>
        </w:rPr>
        <w:t>Een diepte (gemeten van het oppervlak tot de voorkant van de binnenpost) van 31 mm (1,2").</w:t>
      </w:r>
    </w:p>
    <w:p w14:paraId="309BE852" w14:textId="0CBA7876" w:rsidR="002E797D" w:rsidRPr="0021730A" w:rsidRDefault="002E797D" w:rsidP="00830EE1">
      <w:pPr>
        <w:pStyle w:val="Lijstalinea"/>
        <w:numPr>
          <w:ilvl w:val="2"/>
          <w:numId w:val="84"/>
        </w:numPr>
        <w:spacing w:line="276" w:lineRule="auto"/>
        <w:rPr>
          <w:color w:val="7F7F7F" w:themeColor="text1" w:themeTint="80"/>
        </w:rPr>
      </w:pPr>
      <w:r w:rsidRPr="0021730A">
        <w:rPr>
          <w:color w:val="7F7F7F" w:themeColor="text1" w:themeTint="80"/>
        </w:rPr>
        <w:t>Bij montage op een bureau mag de binnenpost niet groter zijn dan:</w:t>
      </w:r>
    </w:p>
    <w:p w14:paraId="682C5765" w14:textId="68ABEC1B" w:rsidR="002E797D" w:rsidRPr="0021730A" w:rsidRDefault="002E797D" w:rsidP="00830EE1">
      <w:pPr>
        <w:pStyle w:val="Lijstalinea"/>
        <w:numPr>
          <w:ilvl w:val="3"/>
          <w:numId w:val="63"/>
        </w:numPr>
        <w:rPr>
          <w:color w:val="7F7F7F" w:themeColor="text1" w:themeTint="80"/>
        </w:rPr>
      </w:pPr>
      <w:r w:rsidRPr="0021730A">
        <w:rPr>
          <w:color w:val="7F7F7F" w:themeColor="text1" w:themeTint="80"/>
        </w:rPr>
        <w:t>Een breedte van 251 mm (9,9").</w:t>
      </w:r>
    </w:p>
    <w:p w14:paraId="0821B415" w14:textId="268DAC37" w:rsidR="002E797D" w:rsidRPr="0021730A" w:rsidRDefault="002E797D" w:rsidP="00830EE1">
      <w:pPr>
        <w:pStyle w:val="Lijstalinea"/>
        <w:numPr>
          <w:ilvl w:val="3"/>
          <w:numId w:val="63"/>
        </w:numPr>
        <w:rPr>
          <w:color w:val="7F7F7F" w:themeColor="text1" w:themeTint="80"/>
        </w:rPr>
      </w:pPr>
      <w:r w:rsidRPr="0021730A">
        <w:rPr>
          <w:color w:val="7F7F7F" w:themeColor="text1" w:themeTint="80"/>
        </w:rPr>
        <w:t>Een hoogte van 177 mm (7,0").</w:t>
      </w:r>
    </w:p>
    <w:p w14:paraId="10063CCF" w14:textId="24147CBE" w:rsidR="002E797D" w:rsidRPr="0021730A" w:rsidRDefault="002E797D" w:rsidP="00830EE1">
      <w:pPr>
        <w:pStyle w:val="Lijstalinea"/>
        <w:numPr>
          <w:ilvl w:val="3"/>
          <w:numId w:val="63"/>
        </w:numPr>
        <w:rPr>
          <w:color w:val="7F7F7F" w:themeColor="text1" w:themeTint="80"/>
        </w:rPr>
      </w:pPr>
      <w:r w:rsidRPr="0021730A">
        <w:rPr>
          <w:color w:val="7F7F7F" w:themeColor="text1" w:themeTint="80"/>
        </w:rPr>
        <w:t>Een diepte van 129 mm (5,1").</w:t>
      </w:r>
    </w:p>
    <w:p w14:paraId="5A5786FF" w14:textId="410258CB" w:rsidR="002E797D" w:rsidRPr="0021730A" w:rsidRDefault="002E797D" w:rsidP="00830EE1">
      <w:pPr>
        <w:pStyle w:val="Lijstalinea"/>
        <w:numPr>
          <w:ilvl w:val="2"/>
          <w:numId w:val="84"/>
        </w:numPr>
        <w:spacing w:line="276" w:lineRule="auto"/>
        <w:rPr>
          <w:color w:val="7F7F7F" w:themeColor="text1" w:themeTint="80"/>
        </w:rPr>
      </w:pPr>
      <w:r w:rsidRPr="0021730A">
        <w:rPr>
          <w:color w:val="7F7F7F" w:themeColor="text1" w:themeTint="80"/>
        </w:rPr>
        <w:t>Zonder handset</w:t>
      </w:r>
    </w:p>
    <w:p w14:paraId="6AE2CE82" w14:textId="1215406F" w:rsidR="002E797D" w:rsidRPr="0021730A" w:rsidRDefault="002E797D" w:rsidP="00830EE1">
      <w:pPr>
        <w:pStyle w:val="Lijstalinea"/>
        <w:numPr>
          <w:ilvl w:val="2"/>
          <w:numId w:val="84"/>
        </w:numPr>
        <w:spacing w:line="276" w:lineRule="auto"/>
        <w:rPr>
          <w:color w:val="7F7F7F" w:themeColor="text1" w:themeTint="80"/>
        </w:rPr>
      </w:pPr>
      <w:r w:rsidRPr="0021730A">
        <w:rPr>
          <w:color w:val="7F7F7F" w:themeColor="text1" w:themeTint="80"/>
        </w:rPr>
        <w:t>De binnenpost mag niet groter zijn dan:</w:t>
      </w:r>
    </w:p>
    <w:p w14:paraId="1A194452" w14:textId="691F4A4A" w:rsidR="002E797D" w:rsidRPr="0021730A" w:rsidRDefault="002E797D" w:rsidP="00830EE1">
      <w:pPr>
        <w:pStyle w:val="Lijstalinea"/>
        <w:numPr>
          <w:ilvl w:val="3"/>
          <w:numId w:val="62"/>
        </w:numPr>
        <w:rPr>
          <w:color w:val="7F7F7F" w:themeColor="text1" w:themeTint="80"/>
        </w:rPr>
      </w:pPr>
      <w:r w:rsidRPr="0021730A">
        <w:rPr>
          <w:color w:val="7F7F7F" w:themeColor="text1" w:themeTint="80"/>
        </w:rPr>
        <w:t>Een breedte van 204 mm (8,0").</w:t>
      </w:r>
    </w:p>
    <w:p w14:paraId="565EB144" w14:textId="515ED8E6" w:rsidR="002E797D" w:rsidRPr="0021730A" w:rsidRDefault="002E797D" w:rsidP="00830EE1">
      <w:pPr>
        <w:pStyle w:val="Lijstalinea"/>
        <w:numPr>
          <w:ilvl w:val="3"/>
          <w:numId w:val="62"/>
        </w:numPr>
        <w:rPr>
          <w:color w:val="7F7F7F" w:themeColor="text1" w:themeTint="80"/>
        </w:rPr>
      </w:pPr>
      <w:r w:rsidRPr="0021730A">
        <w:rPr>
          <w:color w:val="7F7F7F" w:themeColor="text1" w:themeTint="80"/>
        </w:rPr>
        <w:t>Een hoogte van 160 mm (6,3").</w:t>
      </w:r>
    </w:p>
    <w:p w14:paraId="09C34F61" w14:textId="3EB3C68C" w:rsidR="002E797D" w:rsidRPr="0021730A" w:rsidRDefault="002E797D" w:rsidP="00830EE1">
      <w:pPr>
        <w:pStyle w:val="Lijstalinea"/>
        <w:numPr>
          <w:ilvl w:val="3"/>
          <w:numId w:val="62"/>
        </w:numPr>
        <w:rPr>
          <w:color w:val="7F7F7F" w:themeColor="text1" w:themeTint="80"/>
        </w:rPr>
      </w:pPr>
      <w:r w:rsidRPr="0021730A">
        <w:rPr>
          <w:color w:val="7F7F7F" w:themeColor="text1" w:themeTint="80"/>
        </w:rPr>
        <w:t>Een diepte van 25 mm (1,0").</w:t>
      </w:r>
    </w:p>
    <w:p w14:paraId="24C8EF44" w14:textId="11D4BE48" w:rsidR="002E797D" w:rsidRPr="0021730A" w:rsidRDefault="002E797D" w:rsidP="00830EE1">
      <w:pPr>
        <w:pStyle w:val="Lijstalinea"/>
        <w:numPr>
          <w:ilvl w:val="2"/>
          <w:numId w:val="84"/>
        </w:numPr>
        <w:spacing w:line="276" w:lineRule="auto"/>
        <w:rPr>
          <w:color w:val="7F7F7F" w:themeColor="text1" w:themeTint="80"/>
        </w:rPr>
      </w:pPr>
      <w:r w:rsidRPr="0021730A">
        <w:rPr>
          <w:color w:val="7F7F7F" w:themeColor="text1" w:themeTint="80"/>
        </w:rPr>
        <w:t>Bij opbouwmontage mag de binnenpost niet groter zijn dan:</w:t>
      </w:r>
    </w:p>
    <w:p w14:paraId="4B8FD1EE" w14:textId="29948655" w:rsidR="002E797D" w:rsidRPr="0021730A" w:rsidRDefault="002E797D" w:rsidP="00830EE1">
      <w:pPr>
        <w:pStyle w:val="Lijstalinea"/>
        <w:numPr>
          <w:ilvl w:val="3"/>
          <w:numId w:val="61"/>
        </w:numPr>
        <w:rPr>
          <w:color w:val="7F7F7F" w:themeColor="text1" w:themeTint="80"/>
        </w:rPr>
      </w:pPr>
      <w:r w:rsidRPr="0021730A">
        <w:rPr>
          <w:color w:val="7F7F7F" w:themeColor="text1" w:themeTint="80"/>
        </w:rPr>
        <w:t>Een breedte van 204 mm (8,0").</w:t>
      </w:r>
    </w:p>
    <w:p w14:paraId="67756336" w14:textId="41F22ADE" w:rsidR="002E797D" w:rsidRPr="0021730A" w:rsidRDefault="002E797D" w:rsidP="00830EE1">
      <w:pPr>
        <w:pStyle w:val="Lijstalinea"/>
        <w:numPr>
          <w:ilvl w:val="3"/>
          <w:numId w:val="61"/>
        </w:numPr>
        <w:rPr>
          <w:color w:val="7F7F7F" w:themeColor="text1" w:themeTint="80"/>
        </w:rPr>
      </w:pPr>
      <w:r w:rsidRPr="0021730A">
        <w:rPr>
          <w:color w:val="7F7F7F" w:themeColor="text1" w:themeTint="80"/>
        </w:rPr>
        <w:t>Een hoogte van 160 mm (6,3").</w:t>
      </w:r>
    </w:p>
    <w:p w14:paraId="1D6C00F6" w14:textId="02636523" w:rsidR="002E797D" w:rsidRPr="0021730A" w:rsidRDefault="002E797D" w:rsidP="00830EE1">
      <w:pPr>
        <w:pStyle w:val="Lijstalinea"/>
        <w:numPr>
          <w:ilvl w:val="2"/>
          <w:numId w:val="84"/>
        </w:numPr>
        <w:spacing w:line="276" w:lineRule="auto"/>
        <w:rPr>
          <w:color w:val="7F7F7F" w:themeColor="text1" w:themeTint="80"/>
        </w:rPr>
      </w:pPr>
      <w:r w:rsidRPr="0021730A">
        <w:rPr>
          <w:color w:val="7F7F7F" w:themeColor="text1" w:themeTint="80"/>
        </w:rPr>
        <w:t>Een diepte (gemeten van het oppervlak tot de voorkant van de binnenpost) van 31 mm (1,2").</w:t>
      </w:r>
    </w:p>
    <w:p w14:paraId="536D97E3" w14:textId="3A2BA511" w:rsidR="002E797D" w:rsidRPr="0021730A" w:rsidRDefault="002E797D" w:rsidP="00830EE1">
      <w:pPr>
        <w:pStyle w:val="Lijstalinea"/>
        <w:numPr>
          <w:ilvl w:val="2"/>
          <w:numId w:val="84"/>
        </w:numPr>
        <w:spacing w:line="276" w:lineRule="auto"/>
        <w:rPr>
          <w:color w:val="7F7F7F" w:themeColor="text1" w:themeTint="80"/>
        </w:rPr>
      </w:pPr>
      <w:r w:rsidRPr="0021730A">
        <w:rPr>
          <w:color w:val="7F7F7F" w:themeColor="text1" w:themeTint="80"/>
        </w:rPr>
        <w:t>Bij montage op een bureau mag de binnenpost niet groter zijn dan:</w:t>
      </w:r>
    </w:p>
    <w:p w14:paraId="2E68B3FC" w14:textId="37683D3E" w:rsidR="002E797D" w:rsidRPr="0021730A" w:rsidRDefault="002E797D" w:rsidP="00830EE1">
      <w:pPr>
        <w:pStyle w:val="Lijstalinea"/>
        <w:numPr>
          <w:ilvl w:val="3"/>
          <w:numId w:val="60"/>
        </w:numPr>
        <w:rPr>
          <w:color w:val="7F7F7F" w:themeColor="text1" w:themeTint="80"/>
        </w:rPr>
      </w:pPr>
      <w:r w:rsidRPr="0021730A">
        <w:rPr>
          <w:color w:val="7F7F7F" w:themeColor="text1" w:themeTint="80"/>
        </w:rPr>
        <w:t>Een breedte van 204 mm (8,0").</w:t>
      </w:r>
    </w:p>
    <w:p w14:paraId="01CDA032" w14:textId="3502499E" w:rsidR="002E797D" w:rsidRPr="0021730A" w:rsidRDefault="002E797D" w:rsidP="00830EE1">
      <w:pPr>
        <w:pStyle w:val="Lijstalinea"/>
        <w:numPr>
          <w:ilvl w:val="3"/>
          <w:numId w:val="60"/>
        </w:numPr>
        <w:rPr>
          <w:color w:val="7F7F7F" w:themeColor="text1" w:themeTint="80"/>
        </w:rPr>
      </w:pPr>
      <w:r w:rsidRPr="0021730A">
        <w:rPr>
          <w:color w:val="7F7F7F" w:themeColor="text1" w:themeTint="80"/>
        </w:rPr>
        <w:t>Een hoogte van 177 mm (7,0").</w:t>
      </w:r>
    </w:p>
    <w:p w14:paraId="488742E1" w14:textId="77777777" w:rsidR="002E797D" w:rsidRPr="0021730A" w:rsidRDefault="002E797D" w:rsidP="00830EE1">
      <w:pPr>
        <w:pStyle w:val="Lijstalinea"/>
        <w:numPr>
          <w:ilvl w:val="3"/>
          <w:numId w:val="60"/>
        </w:numPr>
        <w:rPr>
          <w:color w:val="7F7F7F" w:themeColor="text1" w:themeTint="80"/>
        </w:rPr>
      </w:pPr>
      <w:r w:rsidRPr="0021730A">
        <w:rPr>
          <w:color w:val="7F7F7F" w:themeColor="text1" w:themeTint="80"/>
        </w:rPr>
        <w:t>Een diepte van 129 mm (5,1").</w:t>
      </w:r>
    </w:p>
    <w:p w14:paraId="081D8BBC" w14:textId="77777777" w:rsidR="002E797D" w:rsidRPr="0021730A" w:rsidRDefault="002E797D" w:rsidP="0021730A">
      <w:pPr>
        <w:ind w:left="360"/>
        <w:rPr>
          <w:color w:val="7F7F7F" w:themeColor="text1" w:themeTint="80"/>
        </w:rPr>
      </w:pPr>
    </w:p>
    <w:p w14:paraId="7086552E" w14:textId="77777777" w:rsidR="002E797D" w:rsidRPr="0021730A" w:rsidRDefault="002E797D" w:rsidP="0021730A">
      <w:pPr>
        <w:rPr>
          <w:color w:val="7F7F7F" w:themeColor="text1" w:themeTint="80"/>
        </w:rPr>
      </w:pPr>
      <w:r w:rsidRPr="003F3B7C">
        <w:rPr>
          <w:b/>
          <w:bCs/>
          <w:color w:val="70AD47" w:themeColor="accent6"/>
          <w:sz w:val="24"/>
          <w:szCs w:val="24"/>
        </w:rPr>
        <w:t>2.10 SPECIFIEKE SYSTEEMVEREISTEN VOOR AUDIOMONITORS</w:t>
      </w:r>
    </w:p>
    <w:p w14:paraId="6C7EB427" w14:textId="77777777" w:rsidR="002E797D" w:rsidRPr="0021730A" w:rsidRDefault="002E797D" w:rsidP="00830EE1">
      <w:pPr>
        <w:pStyle w:val="Lijstalinea"/>
        <w:numPr>
          <w:ilvl w:val="0"/>
          <w:numId w:val="92"/>
        </w:numPr>
        <w:rPr>
          <w:color w:val="7F7F7F" w:themeColor="text1" w:themeTint="80"/>
        </w:rPr>
      </w:pPr>
      <w:r w:rsidRPr="0021730A">
        <w:rPr>
          <w:color w:val="7F7F7F" w:themeColor="text1" w:themeTint="80"/>
        </w:rPr>
        <w:lastRenderedPageBreak/>
        <w:t>Display</w:t>
      </w:r>
    </w:p>
    <w:p w14:paraId="53D2327B" w14:textId="33CF00ED" w:rsidR="002E797D" w:rsidRPr="0021730A" w:rsidRDefault="002E797D" w:rsidP="00830EE1">
      <w:pPr>
        <w:pStyle w:val="Lijstalinea"/>
        <w:numPr>
          <w:ilvl w:val="0"/>
          <w:numId w:val="85"/>
        </w:numPr>
        <w:rPr>
          <w:color w:val="7F7F7F" w:themeColor="text1" w:themeTint="80"/>
        </w:rPr>
      </w:pPr>
      <w:r w:rsidRPr="0021730A">
        <w:rPr>
          <w:color w:val="7F7F7F" w:themeColor="text1" w:themeTint="80"/>
        </w:rPr>
        <w:t>De interface moet 7 knoppen bevatten.</w:t>
      </w:r>
    </w:p>
    <w:p w14:paraId="41E76B54" w14:textId="2763455D" w:rsidR="002E797D" w:rsidRPr="0021730A" w:rsidRDefault="002E797D" w:rsidP="00830EE1">
      <w:pPr>
        <w:pStyle w:val="Lijstalinea"/>
        <w:numPr>
          <w:ilvl w:val="2"/>
          <w:numId w:val="86"/>
        </w:numPr>
        <w:spacing w:line="276" w:lineRule="auto"/>
        <w:rPr>
          <w:color w:val="7F7F7F" w:themeColor="text1" w:themeTint="80"/>
        </w:rPr>
      </w:pPr>
      <w:r w:rsidRPr="0021730A">
        <w:rPr>
          <w:color w:val="7F7F7F" w:themeColor="text1" w:themeTint="80"/>
        </w:rPr>
        <w:t>De knoppen geven haptische feedback wanneer ze worden ingedrukt.</w:t>
      </w:r>
    </w:p>
    <w:p w14:paraId="0BB82E37" w14:textId="77777777" w:rsidR="00B240C8" w:rsidRDefault="002E797D" w:rsidP="00830EE1">
      <w:pPr>
        <w:pStyle w:val="Lijstalinea"/>
        <w:numPr>
          <w:ilvl w:val="2"/>
          <w:numId w:val="86"/>
        </w:numPr>
        <w:spacing w:line="276" w:lineRule="auto"/>
        <w:rPr>
          <w:color w:val="7F7F7F" w:themeColor="text1" w:themeTint="80"/>
        </w:rPr>
      </w:pPr>
      <w:r w:rsidRPr="0021730A">
        <w:rPr>
          <w:color w:val="7F7F7F" w:themeColor="text1" w:themeTint="80"/>
        </w:rPr>
        <w:t>De middelste knop bevat een verhoogde markering voor aanraakherkenning.</w:t>
      </w:r>
    </w:p>
    <w:p w14:paraId="29ACB095" w14:textId="7260EEDB" w:rsidR="002E797D" w:rsidRPr="00B240C8" w:rsidRDefault="002E797D" w:rsidP="00830EE1">
      <w:pPr>
        <w:pStyle w:val="Lijstalinea"/>
        <w:numPr>
          <w:ilvl w:val="2"/>
          <w:numId w:val="86"/>
        </w:numPr>
        <w:spacing w:line="276" w:lineRule="auto"/>
        <w:rPr>
          <w:color w:val="7F7F7F" w:themeColor="text1" w:themeTint="80"/>
        </w:rPr>
      </w:pPr>
      <w:r w:rsidRPr="00B240C8">
        <w:rPr>
          <w:color w:val="7F7F7F" w:themeColor="text1" w:themeTint="80"/>
        </w:rPr>
        <w:t>Iconografie wordt gebruikt om de knopfunctionaliteit weer te geven.</w:t>
      </w:r>
    </w:p>
    <w:p w14:paraId="60FF14C0" w14:textId="1C00FC19" w:rsidR="002E797D" w:rsidRPr="0021730A" w:rsidRDefault="002E797D" w:rsidP="00830EE1">
      <w:pPr>
        <w:pStyle w:val="Lijstalinea"/>
        <w:numPr>
          <w:ilvl w:val="0"/>
          <w:numId w:val="85"/>
        </w:numPr>
        <w:rPr>
          <w:color w:val="7F7F7F" w:themeColor="text1" w:themeTint="80"/>
        </w:rPr>
      </w:pPr>
      <w:r w:rsidRPr="0021730A">
        <w:rPr>
          <w:color w:val="7F7F7F" w:themeColor="text1" w:themeTint="80"/>
        </w:rPr>
        <w:t>Het item moet 3 LED's bevatten</w:t>
      </w:r>
    </w:p>
    <w:p w14:paraId="34CBF4AC" w14:textId="6CD40406" w:rsidR="002E797D" w:rsidRPr="0021730A" w:rsidRDefault="002E797D" w:rsidP="00830EE1">
      <w:pPr>
        <w:pStyle w:val="Lijstalinea"/>
        <w:numPr>
          <w:ilvl w:val="2"/>
          <w:numId w:val="87"/>
        </w:numPr>
        <w:spacing w:line="276" w:lineRule="auto"/>
        <w:rPr>
          <w:color w:val="7F7F7F" w:themeColor="text1" w:themeTint="80"/>
        </w:rPr>
      </w:pPr>
      <w:r w:rsidRPr="0021730A">
        <w:rPr>
          <w:color w:val="7F7F7F" w:themeColor="text1" w:themeTint="80"/>
        </w:rPr>
        <w:t>LED's moeten binnen de knoppen worden geplaatst om de koppeling te vergemakkelijken.</w:t>
      </w:r>
    </w:p>
    <w:p w14:paraId="0F764C0B" w14:textId="057D21F9" w:rsidR="002E797D" w:rsidRPr="0021730A" w:rsidRDefault="002E797D" w:rsidP="00830EE1">
      <w:pPr>
        <w:pStyle w:val="Lijstalinea"/>
        <w:numPr>
          <w:ilvl w:val="2"/>
          <w:numId w:val="87"/>
        </w:numPr>
        <w:spacing w:line="276" w:lineRule="auto"/>
        <w:rPr>
          <w:color w:val="7F7F7F" w:themeColor="text1" w:themeTint="80"/>
        </w:rPr>
      </w:pPr>
      <w:r w:rsidRPr="0021730A">
        <w:rPr>
          <w:color w:val="7F7F7F" w:themeColor="text1" w:themeTint="80"/>
        </w:rPr>
        <w:t>LED's worden gebruikt om de volgende toestanden aan te geven:</w:t>
      </w:r>
    </w:p>
    <w:p w14:paraId="48500881" w14:textId="2C8CFC70" w:rsidR="002E797D" w:rsidRPr="0021730A" w:rsidRDefault="002E797D" w:rsidP="00830EE1">
      <w:pPr>
        <w:pStyle w:val="Lijstalinea"/>
        <w:numPr>
          <w:ilvl w:val="3"/>
          <w:numId w:val="60"/>
        </w:numPr>
        <w:rPr>
          <w:color w:val="7F7F7F" w:themeColor="text1" w:themeTint="80"/>
        </w:rPr>
      </w:pPr>
      <w:r w:rsidRPr="0021730A">
        <w:rPr>
          <w:color w:val="7F7F7F" w:themeColor="text1" w:themeTint="80"/>
        </w:rPr>
        <w:t>Inkomende oproep</w:t>
      </w:r>
    </w:p>
    <w:p w14:paraId="416313C8" w14:textId="23EC6B58" w:rsidR="002E797D" w:rsidRPr="0021730A" w:rsidRDefault="002E797D" w:rsidP="00830EE1">
      <w:pPr>
        <w:pStyle w:val="Lijstalinea"/>
        <w:numPr>
          <w:ilvl w:val="3"/>
          <w:numId w:val="60"/>
        </w:numPr>
        <w:rPr>
          <w:color w:val="7F7F7F" w:themeColor="text1" w:themeTint="80"/>
        </w:rPr>
      </w:pPr>
      <w:r w:rsidRPr="0021730A">
        <w:rPr>
          <w:color w:val="7F7F7F" w:themeColor="text1" w:themeTint="80"/>
        </w:rPr>
        <w:t>In gesprek</w:t>
      </w:r>
    </w:p>
    <w:p w14:paraId="10FAAE1C" w14:textId="3FDEDA1F" w:rsidR="002E797D" w:rsidRPr="0021730A" w:rsidRDefault="002E797D" w:rsidP="00830EE1">
      <w:pPr>
        <w:pStyle w:val="Lijstalinea"/>
        <w:numPr>
          <w:ilvl w:val="3"/>
          <w:numId w:val="60"/>
        </w:numPr>
        <w:rPr>
          <w:color w:val="7F7F7F" w:themeColor="text1" w:themeTint="80"/>
        </w:rPr>
      </w:pPr>
      <w:r w:rsidRPr="0021730A">
        <w:rPr>
          <w:color w:val="7F7F7F" w:themeColor="text1" w:themeTint="80"/>
        </w:rPr>
        <w:t>Deur ontgrendeld</w:t>
      </w:r>
    </w:p>
    <w:p w14:paraId="7BF62276" w14:textId="6362B838" w:rsidR="002E797D" w:rsidRPr="0021730A" w:rsidRDefault="002E797D" w:rsidP="00830EE1">
      <w:pPr>
        <w:pStyle w:val="Lijstalinea"/>
        <w:numPr>
          <w:ilvl w:val="3"/>
          <w:numId w:val="60"/>
        </w:numPr>
        <w:rPr>
          <w:color w:val="7F7F7F" w:themeColor="text1" w:themeTint="80"/>
        </w:rPr>
      </w:pPr>
      <w:r w:rsidRPr="0021730A">
        <w:rPr>
          <w:color w:val="7F7F7F" w:themeColor="text1" w:themeTint="80"/>
        </w:rPr>
        <w:t>Microfoon gedempt</w:t>
      </w:r>
    </w:p>
    <w:p w14:paraId="2C951536" w14:textId="5D4217D4" w:rsidR="002E797D" w:rsidRPr="0021730A" w:rsidRDefault="002E797D" w:rsidP="00830EE1">
      <w:pPr>
        <w:pStyle w:val="Lijstalinea"/>
        <w:numPr>
          <w:ilvl w:val="3"/>
          <w:numId w:val="60"/>
        </w:numPr>
        <w:rPr>
          <w:color w:val="7F7F7F" w:themeColor="text1" w:themeTint="80"/>
        </w:rPr>
      </w:pPr>
      <w:r w:rsidRPr="0021730A">
        <w:rPr>
          <w:color w:val="7F7F7F" w:themeColor="text1" w:themeTint="80"/>
        </w:rPr>
        <w:t>Niet storen-modus</w:t>
      </w:r>
    </w:p>
    <w:p w14:paraId="6E5B7455" w14:textId="4B9917E7" w:rsidR="002E797D" w:rsidRPr="0021730A" w:rsidRDefault="002E797D" w:rsidP="00830EE1">
      <w:pPr>
        <w:pStyle w:val="Lijstalinea"/>
        <w:numPr>
          <w:ilvl w:val="0"/>
          <w:numId w:val="92"/>
        </w:numPr>
        <w:rPr>
          <w:color w:val="7F7F7F" w:themeColor="text1" w:themeTint="80"/>
        </w:rPr>
      </w:pPr>
      <w:r w:rsidRPr="0021730A">
        <w:rPr>
          <w:color w:val="7F7F7F" w:themeColor="text1" w:themeTint="80"/>
        </w:rPr>
        <w:t>Audio</w:t>
      </w:r>
    </w:p>
    <w:p w14:paraId="458AD82A" w14:textId="4B36C45F" w:rsidR="002E797D" w:rsidRPr="0021730A" w:rsidRDefault="002E797D" w:rsidP="00830EE1">
      <w:pPr>
        <w:pStyle w:val="Lijstalinea"/>
        <w:numPr>
          <w:ilvl w:val="0"/>
          <w:numId w:val="88"/>
        </w:numPr>
        <w:rPr>
          <w:color w:val="7F7F7F" w:themeColor="text1" w:themeTint="80"/>
        </w:rPr>
      </w:pPr>
      <w:r w:rsidRPr="0021730A">
        <w:rPr>
          <w:color w:val="7F7F7F" w:themeColor="text1" w:themeTint="80"/>
        </w:rPr>
        <w:t>Het item moet een microfoon bevatten.</w:t>
      </w:r>
    </w:p>
    <w:p w14:paraId="7A93A3B0" w14:textId="0F1846FB" w:rsidR="002E797D" w:rsidRPr="0021730A" w:rsidRDefault="002E797D" w:rsidP="00830EE1">
      <w:pPr>
        <w:pStyle w:val="Lijstalinea"/>
        <w:numPr>
          <w:ilvl w:val="0"/>
          <w:numId w:val="88"/>
        </w:numPr>
        <w:rPr>
          <w:color w:val="7F7F7F" w:themeColor="text1" w:themeTint="80"/>
        </w:rPr>
      </w:pPr>
      <w:r w:rsidRPr="0021730A">
        <w:rPr>
          <w:color w:val="7F7F7F" w:themeColor="text1" w:themeTint="80"/>
        </w:rPr>
        <w:t>Het item moet een luidspreker bevatten.</w:t>
      </w:r>
    </w:p>
    <w:p w14:paraId="0CFB8E60" w14:textId="3167D630" w:rsidR="002E797D" w:rsidRPr="0021730A" w:rsidRDefault="002E797D" w:rsidP="00830EE1">
      <w:pPr>
        <w:pStyle w:val="Lijstalinea"/>
        <w:numPr>
          <w:ilvl w:val="0"/>
          <w:numId w:val="88"/>
        </w:numPr>
        <w:rPr>
          <w:color w:val="7F7F7F" w:themeColor="text1" w:themeTint="80"/>
        </w:rPr>
      </w:pPr>
      <w:r w:rsidRPr="0021730A">
        <w:rPr>
          <w:color w:val="7F7F7F" w:themeColor="text1" w:themeTint="80"/>
        </w:rPr>
        <w:t>Het is optioneel om een ​​handset op het item aan te sluiten.</w:t>
      </w:r>
    </w:p>
    <w:p w14:paraId="2991C108" w14:textId="7790C274" w:rsidR="002E797D" w:rsidRPr="0021730A" w:rsidRDefault="002E797D" w:rsidP="00830EE1">
      <w:pPr>
        <w:pStyle w:val="Lijstalinea"/>
        <w:numPr>
          <w:ilvl w:val="2"/>
          <w:numId w:val="89"/>
        </w:numPr>
        <w:spacing w:line="276" w:lineRule="auto"/>
        <w:rPr>
          <w:color w:val="7F7F7F" w:themeColor="text1" w:themeTint="80"/>
        </w:rPr>
      </w:pPr>
      <w:r w:rsidRPr="0021730A">
        <w:rPr>
          <w:color w:val="7F7F7F" w:themeColor="text1" w:themeTint="80"/>
        </w:rPr>
        <w:t>De fabrikant van de monitor zal ook een optionele handset leveren.</w:t>
      </w:r>
    </w:p>
    <w:p w14:paraId="57A726AC" w14:textId="19122F82" w:rsidR="002E797D" w:rsidRPr="0021730A" w:rsidRDefault="002E797D" w:rsidP="00830EE1">
      <w:pPr>
        <w:pStyle w:val="Lijstalinea"/>
        <w:numPr>
          <w:ilvl w:val="2"/>
          <w:numId w:val="89"/>
        </w:numPr>
        <w:spacing w:line="276" w:lineRule="auto"/>
        <w:rPr>
          <w:color w:val="7F7F7F" w:themeColor="text1" w:themeTint="80"/>
        </w:rPr>
      </w:pPr>
      <w:r w:rsidRPr="0021730A">
        <w:rPr>
          <w:color w:val="7F7F7F" w:themeColor="text1" w:themeTint="80"/>
        </w:rPr>
        <w:t>De handset heeft de stijl van een telefoon.</w:t>
      </w:r>
    </w:p>
    <w:p w14:paraId="26151767" w14:textId="30623E26" w:rsidR="002D38A4" w:rsidRDefault="002E797D" w:rsidP="00830EE1">
      <w:pPr>
        <w:pStyle w:val="Lijstalinea"/>
        <w:numPr>
          <w:ilvl w:val="0"/>
          <w:numId w:val="88"/>
        </w:numPr>
        <w:rPr>
          <w:color w:val="7F7F7F" w:themeColor="text1" w:themeTint="80"/>
        </w:rPr>
      </w:pPr>
      <w:r w:rsidRPr="0021730A">
        <w:rPr>
          <w:color w:val="7F7F7F" w:themeColor="text1" w:themeTint="80"/>
        </w:rPr>
        <w:t>2-weg audio wordt ondersteund.</w:t>
      </w:r>
    </w:p>
    <w:p w14:paraId="74760643" w14:textId="77777777" w:rsidR="002D38A4" w:rsidRPr="002D38A4" w:rsidRDefault="002D38A4" w:rsidP="002D38A4">
      <w:pPr>
        <w:pStyle w:val="Lijstalinea"/>
        <w:rPr>
          <w:color w:val="7F7F7F" w:themeColor="text1" w:themeTint="80"/>
        </w:rPr>
      </w:pPr>
    </w:p>
    <w:p w14:paraId="49206152" w14:textId="6CBA04A0" w:rsidR="002E797D" w:rsidRPr="0021730A" w:rsidRDefault="002E797D" w:rsidP="00830EE1">
      <w:pPr>
        <w:pStyle w:val="Lijstalinea"/>
        <w:numPr>
          <w:ilvl w:val="0"/>
          <w:numId w:val="92"/>
        </w:numPr>
        <w:rPr>
          <w:color w:val="7F7F7F" w:themeColor="text1" w:themeTint="80"/>
        </w:rPr>
      </w:pPr>
      <w:r w:rsidRPr="0021730A">
        <w:rPr>
          <w:color w:val="7F7F7F" w:themeColor="text1" w:themeTint="80"/>
        </w:rPr>
        <w:t>Gebruikersinteractie</w:t>
      </w:r>
    </w:p>
    <w:p w14:paraId="7A426C04" w14:textId="37505D3F" w:rsidR="002E797D" w:rsidRPr="0021730A" w:rsidRDefault="002E797D" w:rsidP="00830EE1">
      <w:pPr>
        <w:pStyle w:val="Lijstalinea"/>
        <w:numPr>
          <w:ilvl w:val="0"/>
          <w:numId w:val="90"/>
        </w:numPr>
        <w:rPr>
          <w:color w:val="7F7F7F" w:themeColor="text1" w:themeTint="80"/>
        </w:rPr>
      </w:pPr>
      <w:r w:rsidRPr="0021730A">
        <w:rPr>
          <w:color w:val="7F7F7F" w:themeColor="text1" w:themeTint="80"/>
        </w:rPr>
        <w:t>Het item moet gemakkelijk te gebruiken zijn.</w:t>
      </w:r>
    </w:p>
    <w:p w14:paraId="6136BE80" w14:textId="2115FBC0" w:rsidR="002E797D" w:rsidRPr="0021730A" w:rsidRDefault="002E797D" w:rsidP="00830EE1">
      <w:pPr>
        <w:pStyle w:val="Lijstalinea"/>
        <w:numPr>
          <w:ilvl w:val="2"/>
          <w:numId w:val="91"/>
        </w:numPr>
        <w:spacing w:line="276" w:lineRule="auto"/>
        <w:rPr>
          <w:color w:val="7F7F7F" w:themeColor="text1" w:themeTint="80"/>
        </w:rPr>
      </w:pPr>
      <w:r w:rsidRPr="0021730A">
        <w:rPr>
          <w:color w:val="7F7F7F" w:themeColor="text1" w:themeTint="80"/>
        </w:rPr>
        <w:t>De knoppen moeten groot en gemakkelijk in te drukken zijn.</w:t>
      </w:r>
    </w:p>
    <w:p w14:paraId="0C3727D1" w14:textId="6CFA1828" w:rsidR="002E797D" w:rsidRPr="0021730A" w:rsidRDefault="002E797D" w:rsidP="00830EE1">
      <w:pPr>
        <w:pStyle w:val="Lijstalinea"/>
        <w:numPr>
          <w:ilvl w:val="0"/>
          <w:numId w:val="90"/>
        </w:numPr>
        <w:rPr>
          <w:color w:val="7F7F7F" w:themeColor="text1" w:themeTint="80"/>
        </w:rPr>
      </w:pPr>
      <w:r w:rsidRPr="0021730A">
        <w:rPr>
          <w:color w:val="7F7F7F" w:themeColor="text1" w:themeTint="80"/>
        </w:rPr>
        <w:t>Het moet voor de bewoner mogelijk zijn het belvolume te wijzigen.</w:t>
      </w:r>
    </w:p>
    <w:p w14:paraId="3AFF454F" w14:textId="517DA3DA" w:rsidR="002E797D" w:rsidRPr="0021730A" w:rsidRDefault="002E797D" w:rsidP="00830EE1">
      <w:pPr>
        <w:pStyle w:val="Lijstalinea"/>
        <w:numPr>
          <w:ilvl w:val="0"/>
          <w:numId w:val="90"/>
        </w:numPr>
        <w:rPr>
          <w:color w:val="7F7F7F" w:themeColor="text1" w:themeTint="80"/>
        </w:rPr>
      </w:pPr>
      <w:r w:rsidRPr="0021730A">
        <w:rPr>
          <w:color w:val="7F7F7F" w:themeColor="text1" w:themeTint="80"/>
        </w:rPr>
        <w:t>Het moet voor de bewoner mogelijk zijn om het standaard belvolume te wijzigen.</w:t>
      </w:r>
    </w:p>
    <w:p w14:paraId="6E12AD01" w14:textId="5C03BCA2" w:rsidR="002E797D" w:rsidRPr="0021730A" w:rsidRDefault="002E797D" w:rsidP="00830EE1">
      <w:pPr>
        <w:pStyle w:val="Lijstalinea"/>
        <w:numPr>
          <w:ilvl w:val="0"/>
          <w:numId w:val="90"/>
        </w:numPr>
        <w:rPr>
          <w:color w:val="7F7F7F" w:themeColor="text1" w:themeTint="80"/>
        </w:rPr>
      </w:pPr>
      <w:r w:rsidRPr="0021730A">
        <w:rPr>
          <w:color w:val="7F7F7F" w:themeColor="text1" w:themeTint="80"/>
        </w:rPr>
        <w:t>De bewoner moet tijdens een gesprek het belvolume kunnen wijzigen.</w:t>
      </w:r>
    </w:p>
    <w:p w14:paraId="5D84003D" w14:textId="166875E9" w:rsidR="002E797D" w:rsidRPr="0021730A" w:rsidRDefault="002E797D" w:rsidP="00830EE1">
      <w:pPr>
        <w:pStyle w:val="Lijstalinea"/>
        <w:numPr>
          <w:ilvl w:val="0"/>
          <w:numId w:val="90"/>
        </w:numPr>
        <w:rPr>
          <w:color w:val="7F7F7F" w:themeColor="text1" w:themeTint="80"/>
        </w:rPr>
      </w:pPr>
      <w:r w:rsidRPr="0021730A">
        <w:rPr>
          <w:color w:val="7F7F7F" w:themeColor="text1" w:themeTint="80"/>
        </w:rPr>
        <w:t>De bewoner moet tijdens het gesprek een toegangspunt kunnen ontgrendelen.</w:t>
      </w:r>
    </w:p>
    <w:p w14:paraId="2C0A0E2F" w14:textId="40802411" w:rsidR="002E797D" w:rsidRPr="0021730A" w:rsidRDefault="002E797D" w:rsidP="00830EE1">
      <w:pPr>
        <w:pStyle w:val="Lijstalinea"/>
        <w:numPr>
          <w:ilvl w:val="0"/>
          <w:numId w:val="90"/>
        </w:numPr>
        <w:rPr>
          <w:color w:val="7F7F7F" w:themeColor="text1" w:themeTint="80"/>
        </w:rPr>
      </w:pPr>
      <w:r w:rsidRPr="0021730A">
        <w:rPr>
          <w:color w:val="7F7F7F" w:themeColor="text1" w:themeTint="80"/>
        </w:rPr>
        <w:t>De bewoner moet de Monitor in een stille of niet-storen-modus kunnen zetten.</w:t>
      </w:r>
    </w:p>
    <w:p w14:paraId="18CEFBBD" w14:textId="0EF47167" w:rsidR="002E797D" w:rsidRPr="0021730A" w:rsidRDefault="002E797D" w:rsidP="00830EE1">
      <w:pPr>
        <w:pStyle w:val="Lijstalinea"/>
        <w:numPr>
          <w:ilvl w:val="0"/>
          <w:numId w:val="90"/>
        </w:numPr>
        <w:rPr>
          <w:color w:val="7F7F7F" w:themeColor="text1" w:themeTint="80"/>
        </w:rPr>
      </w:pPr>
      <w:r w:rsidRPr="0021730A">
        <w:rPr>
          <w:color w:val="7F7F7F" w:themeColor="text1" w:themeTint="80"/>
        </w:rPr>
        <w:t>De bewoner kan aangepaste acties uitvoeren, geconfigureerd door het systeem, met behulp van actieknoppen.</w:t>
      </w:r>
    </w:p>
    <w:p w14:paraId="579C5342" w14:textId="52AF2BFF" w:rsidR="002E797D" w:rsidRPr="0021730A" w:rsidRDefault="002E797D" w:rsidP="00830EE1">
      <w:pPr>
        <w:pStyle w:val="Lijstalinea"/>
        <w:numPr>
          <w:ilvl w:val="0"/>
          <w:numId w:val="90"/>
        </w:numPr>
        <w:rPr>
          <w:color w:val="7F7F7F" w:themeColor="text1" w:themeTint="80"/>
        </w:rPr>
      </w:pPr>
      <w:r w:rsidRPr="0021730A">
        <w:rPr>
          <w:color w:val="7F7F7F" w:themeColor="text1" w:themeTint="80"/>
        </w:rPr>
        <w:t>Een gebruiker moet gesprekken kunnen starten en ontvangen van/naar een aangewezen conciërge-monitor.</w:t>
      </w:r>
    </w:p>
    <w:p w14:paraId="2332DD66" w14:textId="2537BC97" w:rsidR="002E797D" w:rsidRDefault="002E797D" w:rsidP="00830EE1">
      <w:pPr>
        <w:pStyle w:val="Lijstalinea"/>
        <w:numPr>
          <w:ilvl w:val="0"/>
          <w:numId w:val="90"/>
        </w:numPr>
        <w:rPr>
          <w:color w:val="7F7F7F" w:themeColor="text1" w:themeTint="80"/>
        </w:rPr>
      </w:pPr>
      <w:r w:rsidRPr="0021730A">
        <w:rPr>
          <w:color w:val="7F7F7F" w:themeColor="text1" w:themeTint="80"/>
        </w:rPr>
        <w:t>Een gebruiker moet zijn inkomende oproepen kunnen doorschakelen naar de conciërge.</w:t>
      </w:r>
    </w:p>
    <w:p w14:paraId="0FDD8810" w14:textId="77777777" w:rsidR="002D38A4" w:rsidRPr="0021730A" w:rsidRDefault="002D38A4" w:rsidP="002D38A4">
      <w:pPr>
        <w:pStyle w:val="Lijstalinea"/>
        <w:rPr>
          <w:color w:val="7F7F7F" w:themeColor="text1" w:themeTint="80"/>
        </w:rPr>
      </w:pPr>
    </w:p>
    <w:p w14:paraId="71646466" w14:textId="664AB65C" w:rsidR="002E797D" w:rsidRPr="0021730A" w:rsidRDefault="002E797D" w:rsidP="00830EE1">
      <w:pPr>
        <w:pStyle w:val="Lijstalinea"/>
        <w:numPr>
          <w:ilvl w:val="0"/>
          <w:numId w:val="92"/>
        </w:numPr>
        <w:rPr>
          <w:color w:val="7F7F7F" w:themeColor="text1" w:themeTint="80"/>
        </w:rPr>
      </w:pPr>
      <w:r w:rsidRPr="0021730A">
        <w:rPr>
          <w:color w:val="7F7F7F" w:themeColor="text1" w:themeTint="80"/>
        </w:rPr>
        <w:t>Stroomvoorziening</w:t>
      </w:r>
    </w:p>
    <w:p w14:paraId="336C8ECC" w14:textId="5B42C887" w:rsidR="002E797D" w:rsidRPr="0021730A" w:rsidRDefault="002E797D" w:rsidP="00830EE1">
      <w:pPr>
        <w:pStyle w:val="Lijstalinea"/>
        <w:numPr>
          <w:ilvl w:val="0"/>
          <w:numId w:val="93"/>
        </w:numPr>
        <w:rPr>
          <w:color w:val="7F7F7F" w:themeColor="text1" w:themeTint="80"/>
        </w:rPr>
      </w:pPr>
      <w:r w:rsidRPr="0021730A">
        <w:rPr>
          <w:color w:val="7F7F7F" w:themeColor="text1" w:themeTint="80"/>
        </w:rPr>
        <w:t>Het item wordt gevoed vanuit PoE</w:t>
      </w:r>
    </w:p>
    <w:p w14:paraId="66AEF7C2" w14:textId="2C13CC78" w:rsidR="002E797D" w:rsidRPr="0021730A" w:rsidRDefault="002E797D" w:rsidP="00830EE1">
      <w:pPr>
        <w:pStyle w:val="Lijstalinea"/>
        <w:numPr>
          <w:ilvl w:val="2"/>
          <w:numId w:val="94"/>
        </w:numPr>
        <w:spacing w:line="276" w:lineRule="auto"/>
        <w:rPr>
          <w:color w:val="7F7F7F" w:themeColor="text1" w:themeTint="80"/>
        </w:rPr>
      </w:pPr>
      <w:r w:rsidRPr="0021730A">
        <w:rPr>
          <w:color w:val="7F7F7F" w:themeColor="text1" w:themeTint="80"/>
        </w:rPr>
        <w:t>Maximaal stroomverbruik van 3,3 Watt.</w:t>
      </w:r>
    </w:p>
    <w:p w14:paraId="6163AA89" w14:textId="36654D3A" w:rsidR="002E797D" w:rsidRPr="0021730A" w:rsidRDefault="002E797D" w:rsidP="00830EE1">
      <w:pPr>
        <w:pStyle w:val="Lijstalinea"/>
        <w:numPr>
          <w:ilvl w:val="2"/>
          <w:numId w:val="94"/>
        </w:numPr>
        <w:spacing w:line="276" w:lineRule="auto"/>
        <w:rPr>
          <w:color w:val="7F7F7F" w:themeColor="text1" w:themeTint="80"/>
        </w:rPr>
      </w:pPr>
      <w:r w:rsidRPr="0021730A">
        <w:rPr>
          <w:color w:val="7F7F7F" w:themeColor="text1" w:themeTint="80"/>
        </w:rPr>
        <w:t>Gemiddeld stroomverbruik bij inactiviteit van minder dan 2,1 Watt.</w:t>
      </w:r>
    </w:p>
    <w:p w14:paraId="47923A89" w14:textId="675089C0" w:rsidR="002E797D" w:rsidRPr="0021730A" w:rsidRDefault="002E797D" w:rsidP="00830EE1">
      <w:pPr>
        <w:pStyle w:val="Lijstalinea"/>
        <w:numPr>
          <w:ilvl w:val="0"/>
          <w:numId w:val="93"/>
        </w:numPr>
        <w:rPr>
          <w:color w:val="7F7F7F" w:themeColor="text1" w:themeTint="80"/>
        </w:rPr>
      </w:pPr>
      <w:r w:rsidRPr="0021730A">
        <w:rPr>
          <w:color w:val="7F7F7F" w:themeColor="text1" w:themeTint="80"/>
        </w:rPr>
        <w:t>Er is alleen een Ethernet-kabel nodig, deze wordt gebruikt voor zowel stroom als data.</w:t>
      </w:r>
    </w:p>
    <w:p w14:paraId="4FDC81C5" w14:textId="17C1893B" w:rsidR="002E797D" w:rsidRPr="0021730A" w:rsidRDefault="002E797D" w:rsidP="00830EE1">
      <w:pPr>
        <w:pStyle w:val="Lijstalinea"/>
        <w:numPr>
          <w:ilvl w:val="0"/>
          <w:numId w:val="92"/>
        </w:numPr>
        <w:rPr>
          <w:color w:val="7F7F7F" w:themeColor="text1" w:themeTint="80"/>
        </w:rPr>
      </w:pPr>
      <w:r w:rsidRPr="0021730A">
        <w:rPr>
          <w:color w:val="7F7F7F" w:themeColor="text1" w:themeTint="80"/>
        </w:rPr>
        <w:t>Temperatuur</w:t>
      </w:r>
    </w:p>
    <w:p w14:paraId="596B40E6" w14:textId="76BA6749" w:rsidR="002E797D" w:rsidRPr="0021730A" w:rsidRDefault="002E797D" w:rsidP="00830EE1">
      <w:pPr>
        <w:pStyle w:val="Lijstalinea"/>
        <w:numPr>
          <w:ilvl w:val="0"/>
          <w:numId w:val="93"/>
        </w:numPr>
        <w:rPr>
          <w:color w:val="7F7F7F" w:themeColor="text1" w:themeTint="80"/>
        </w:rPr>
      </w:pPr>
      <w:r w:rsidRPr="0021730A">
        <w:rPr>
          <w:color w:val="7F7F7F" w:themeColor="text1" w:themeTint="80"/>
        </w:rPr>
        <w:t>Het artikel moet voldoen aan de vereiste temperatuurnormen voor een intern product</w:t>
      </w:r>
    </w:p>
    <w:p w14:paraId="02A5ABB3" w14:textId="681946F7" w:rsidR="002E797D" w:rsidRPr="0021730A" w:rsidRDefault="002E797D" w:rsidP="00830EE1">
      <w:pPr>
        <w:pStyle w:val="Lijstalinea"/>
        <w:numPr>
          <w:ilvl w:val="2"/>
          <w:numId w:val="95"/>
        </w:numPr>
        <w:spacing w:line="276" w:lineRule="auto"/>
        <w:rPr>
          <w:color w:val="7F7F7F" w:themeColor="text1" w:themeTint="80"/>
        </w:rPr>
      </w:pPr>
      <w:r w:rsidRPr="0021730A">
        <w:rPr>
          <w:color w:val="7F7F7F" w:themeColor="text1" w:themeTint="80"/>
        </w:rPr>
        <w:t>Het item werkt betrouwbaar in het temperatuurbereik van 0°C tot +49°C (+32°F tot +120°F).</w:t>
      </w:r>
    </w:p>
    <w:p w14:paraId="28B893F9" w14:textId="15DF6D34" w:rsidR="002E797D" w:rsidRPr="0021730A" w:rsidRDefault="002E797D" w:rsidP="00830EE1">
      <w:pPr>
        <w:pStyle w:val="Lijstalinea"/>
        <w:numPr>
          <w:ilvl w:val="0"/>
          <w:numId w:val="92"/>
        </w:numPr>
        <w:rPr>
          <w:color w:val="7F7F7F" w:themeColor="text1" w:themeTint="80"/>
        </w:rPr>
      </w:pPr>
      <w:r w:rsidRPr="0021730A">
        <w:rPr>
          <w:color w:val="7F7F7F" w:themeColor="text1" w:themeTint="80"/>
        </w:rPr>
        <w:t>Variaties</w:t>
      </w:r>
    </w:p>
    <w:p w14:paraId="4C1175CD" w14:textId="376D18B7" w:rsidR="002E797D" w:rsidRPr="0021730A" w:rsidRDefault="002E797D" w:rsidP="00830EE1">
      <w:pPr>
        <w:pStyle w:val="Lijstalinea"/>
        <w:numPr>
          <w:ilvl w:val="0"/>
          <w:numId w:val="98"/>
        </w:numPr>
        <w:rPr>
          <w:color w:val="7F7F7F" w:themeColor="text1" w:themeTint="80"/>
        </w:rPr>
      </w:pPr>
      <w:r w:rsidRPr="0021730A">
        <w:rPr>
          <w:color w:val="7F7F7F" w:themeColor="text1" w:themeTint="80"/>
        </w:rPr>
        <w:t>De mogelijkheid bestaat om de Monitor met of zonder handset te gebruiken</w:t>
      </w:r>
    </w:p>
    <w:p w14:paraId="54E108BF" w14:textId="5B32E6D3" w:rsidR="002E797D" w:rsidRPr="0021730A" w:rsidRDefault="002E797D" w:rsidP="00830EE1">
      <w:pPr>
        <w:pStyle w:val="Lijstalinea"/>
        <w:numPr>
          <w:ilvl w:val="0"/>
          <w:numId w:val="98"/>
        </w:numPr>
        <w:rPr>
          <w:color w:val="7F7F7F" w:themeColor="text1" w:themeTint="80"/>
        </w:rPr>
      </w:pPr>
      <w:r w:rsidRPr="0021730A">
        <w:rPr>
          <w:color w:val="7F7F7F" w:themeColor="text1" w:themeTint="80"/>
        </w:rPr>
        <w:lastRenderedPageBreak/>
        <w:t>Het moet mogelijk zijn om een ​​handset aan te sluiten op een bestaande binnenpost die er geen heeft.</w:t>
      </w:r>
    </w:p>
    <w:p w14:paraId="581967F8" w14:textId="1A3B56B2" w:rsidR="002E797D" w:rsidRPr="0021730A" w:rsidRDefault="002E797D" w:rsidP="00830EE1">
      <w:pPr>
        <w:pStyle w:val="Lijstalinea"/>
        <w:numPr>
          <w:ilvl w:val="1"/>
          <w:numId w:val="98"/>
        </w:numPr>
        <w:rPr>
          <w:color w:val="7F7F7F" w:themeColor="text1" w:themeTint="80"/>
        </w:rPr>
      </w:pPr>
      <w:r w:rsidRPr="0021730A">
        <w:rPr>
          <w:color w:val="7F7F7F" w:themeColor="text1" w:themeTint="80"/>
        </w:rPr>
        <w:t>Een handset moet verkrijgbaar zijn bij dezelfde fabrikant als de binnenpost.</w:t>
      </w:r>
    </w:p>
    <w:p w14:paraId="61B6741A" w14:textId="7179A781" w:rsidR="002E797D" w:rsidRPr="0021730A" w:rsidRDefault="002E797D" w:rsidP="00830EE1">
      <w:pPr>
        <w:pStyle w:val="Lijstalinea"/>
        <w:numPr>
          <w:ilvl w:val="1"/>
          <w:numId w:val="98"/>
        </w:numPr>
        <w:rPr>
          <w:color w:val="7F7F7F" w:themeColor="text1" w:themeTint="80"/>
        </w:rPr>
      </w:pPr>
      <w:r w:rsidRPr="0021730A">
        <w:rPr>
          <w:color w:val="7F7F7F" w:themeColor="text1" w:themeTint="80"/>
        </w:rPr>
        <w:t>De binnenpost moet op verschillende manieren kunnen worden gemonteerd:</w:t>
      </w:r>
    </w:p>
    <w:p w14:paraId="2F90EF93" w14:textId="631BEC95" w:rsidR="002E797D" w:rsidRPr="0021730A" w:rsidRDefault="002E797D" w:rsidP="00830EE1">
      <w:pPr>
        <w:pStyle w:val="Lijstalinea"/>
        <w:numPr>
          <w:ilvl w:val="2"/>
          <w:numId w:val="98"/>
        </w:numPr>
        <w:rPr>
          <w:color w:val="7F7F7F" w:themeColor="text1" w:themeTint="80"/>
        </w:rPr>
      </w:pPr>
      <w:r w:rsidRPr="0021730A">
        <w:rPr>
          <w:color w:val="7F7F7F" w:themeColor="text1" w:themeTint="80"/>
        </w:rPr>
        <w:t>Opbouwmontage</w:t>
      </w:r>
    </w:p>
    <w:p w14:paraId="6643A3FB" w14:textId="2F60C8DD" w:rsidR="002E797D" w:rsidRPr="0021730A" w:rsidRDefault="002E797D" w:rsidP="00830EE1">
      <w:pPr>
        <w:pStyle w:val="Lijstalinea"/>
        <w:numPr>
          <w:ilvl w:val="2"/>
          <w:numId w:val="98"/>
        </w:numPr>
        <w:rPr>
          <w:color w:val="7F7F7F" w:themeColor="text1" w:themeTint="80"/>
        </w:rPr>
      </w:pPr>
      <w:r w:rsidRPr="0021730A">
        <w:rPr>
          <w:color w:val="7F7F7F" w:themeColor="text1" w:themeTint="80"/>
        </w:rPr>
        <w:t>Bureausteun</w:t>
      </w:r>
    </w:p>
    <w:p w14:paraId="4BF6BC42" w14:textId="2F069C01" w:rsidR="002E797D" w:rsidRPr="0021730A" w:rsidRDefault="002E797D" w:rsidP="00830EE1">
      <w:pPr>
        <w:pStyle w:val="Lijstalinea"/>
        <w:numPr>
          <w:ilvl w:val="0"/>
          <w:numId w:val="92"/>
        </w:numPr>
        <w:rPr>
          <w:color w:val="7F7F7F" w:themeColor="text1" w:themeTint="80"/>
        </w:rPr>
      </w:pPr>
      <w:r w:rsidRPr="0021730A">
        <w:rPr>
          <w:color w:val="7F7F7F" w:themeColor="text1" w:themeTint="80"/>
        </w:rPr>
        <w:t>Afmetingen</w:t>
      </w:r>
    </w:p>
    <w:p w14:paraId="53A11547" w14:textId="2B9BA469" w:rsidR="002E797D" w:rsidRPr="0021730A" w:rsidRDefault="002E797D" w:rsidP="00830EE1">
      <w:pPr>
        <w:pStyle w:val="Lijstalinea"/>
        <w:numPr>
          <w:ilvl w:val="0"/>
          <w:numId w:val="97"/>
        </w:numPr>
        <w:rPr>
          <w:color w:val="7F7F7F" w:themeColor="text1" w:themeTint="80"/>
        </w:rPr>
      </w:pPr>
      <w:r w:rsidRPr="0021730A">
        <w:rPr>
          <w:color w:val="7F7F7F" w:themeColor="text1" w:themeTint="80"/>
        </w:rPr>
        <w:t>Met handset</w:t>
      </w:r>
    </w:p>
    <w:p w14:paraId="65BA34CF" w14:textId="0CFF2604" w:rsidR="002E797D" w:rsidRPr="0021730A" w:rsidRDefault="002E797D" w:rsidP="00830EE1">
      <w:pPr>
        <w:pStyle w:val="Lijstalinea"/>
        <w:numPr>
          <w:ilvl w:val="2"/>
          <w:numId w:val="59"/>
        </w:numPr>
        <w:rPr>
          <w:color w:val="7F7F7F" w:themeColor="text1" w:themeTint="80"/>
        </w:rPr>
      </w:pPr>
      <w:r w:rsidRPr="0021730A">
        <w:rPr>
          <w:color w:val="7F7F7F" w:themeColor="text1" w:themeTint="80"/>
        </w:rPr>
        <w:t>De binnenpost mag niet groter zijn dan:</w:t>
      </w:r>
    </w:p>
    <w:p w14:paraId="3388D83E" w14:textId="51A9B4DB" w:rsidR="002E797D" w:rsidRPr="0021730A" w:rsidRDefault="002E797D" w:rsidP="00830EE1">
      <w:pPr>
        <w:pStyle w:val="Lijstalinea"/>
        <w:numPr>
          <w:ilvl w:val="3"/>
          <w:numId w:val="59"/>
        </w:numPr>
        <w:rPr>
          <w:color w:val="7F7F7F" w:themeColor="text1" w:themeTint="80"/>
        </w:rPr>
      </w:pPr>
      <w:r w:rsidRPr="0021730A">
        <w:rPr>
          <w:color w:val="7F7F7F" w:themeColor="text1" w:themeTint="80"/>
        </w:rPr>
        <w:t>Een breedte van 204 mm (8").</w:t>
      </w:r>
    </w:p>
    <w:p w14:paraId="23DCA3B5" w14:textId="768C1204" w:rsidR="002E797D" w:rsidRPr="0021730A" w:rsidRDefault="002E797D" w:rsidP="00830EE1">
      <w:pPr>
        <w:pStyle w:val="Lijstalinea"/>
        <w:numPr>
          <w:ilvl w:val="3"/>
          <w:numId w:val="59"/>
        </w:numPr>
        <w:rPr>
          <w:color w:val="7F7F7F" w:themeColor="text1" w:themeTint="80"/>
        </w:rPr>
      </w:pPr>
      <w:r w:rsidRPr="0021730A">
        <w:rPr>
          <w:color w:val="7F7F7F" w:themeColor="text1" w:themeTint="80"/>
        </w:rPr>
        <w:t>Een hoogte van 160 mm (6,3").</w:t>
      </w:r>
    </w:p>
    <w:p w14:paraId="628120C8" w14:textId="769C2932" w:rsidR="002E797D" w:rsidRDefault="002E797D" w:rsidP="00830EE1">
      <w:pPr>
        <w:pStyle w:val="Lijstalinea"/>
        <w:numPr>
          <w:ilvl w:val="3"/>
          <w:numId w:val="59"/>
        </w:numPr>
        <w:rPr>
          <w:color w:val="7F7F7F" w:themeColor="text1" w:themeTint="80"/>
        </w:rPr>
      </w:pPr>
      <w:r w:rsidRPr="0021730A">
        <w:rPr>
          <w:color w:val="7F7F7F" w:themeColor="text1" w:themeTint="80"/>
        </w:rPr>
        <w:t>Een diepte van 25 mm (1,0").</w:t>
      </w:r>
    </w:p>
    <w:p w14:paraId="1C164F30" w14:textId="77777777" w:rsidR="00734A6D" w:rsidRDefault="00734A6D" w:rsidP="00734A6D">
      <w:pPr>
        <w:pStyle w:val="Lijstalinea"/>
        <w:ind w:left="1440"/>
        <w:rPr>
          <w:color w:val="7F7F7F" w:themeColor="text1" w:themeTint="80"/>
        </w:rPr>
      </w:pPr>
    </w:p>
    <w:p w14:paraId="5EC1FF07" w14:textId="77777777" w:rsidR="00734A6D" w:rsidRDefault="00734A6D" w:rsidP="00734A6D">
      <w:pPr>
        <w:pStyle w:val="Lijstalinea"/>
        <w:ind w:left="1440"/>
        <w:rPr>
          <w:color w:val="7F7F7F" w:themeColor="text1" w:themeTint="80"/>
        </w:rPr>
      </w:pPr>
    </w:p>
    <w:p w14:paraId="62EB4339" w14:textId="77777777" w:rsidR="00734A6D" w:rsidRPr="0021730A" w:rsidRDefault="00734A6D" w:rsidP="00734A6D">
      <w:pPr>
        <w:pStyle w:val="Lijstalinea"/>
        <w:ind w:left="1440"/>
        <w:rPr>
          <w:color w:val="7F7F7F" w:themeColor="text1" w:themeTint="80"/>
        </w:rPr>
      </w:pPr>
    </w:p>
    <w:p w14:paraId="0ED3842F" w14:textId="5FE56C35" w:rsidR="002E797D" w:rsidRPr="0021730A" w:rsidRDefault="002E797D" w:rsidP="00830EE1">
      <w:pPr>
        <w:pStyle w:val="Lijstalinea"/>
        <w:numPr>
          <w:ilvl w:val="0"/>
          <w:numId w:val="97"/>
        </w:numPr>
        <w:rPr>
          <w:color w:val="7F7F7F" w:themeColor="text1" w:themeTint="80"/>
        </w:rPr>
      </w:pPr>
      <w:r w:rsidRPr="0021730A">
        <w:rPr>
          <w:color w:val="7F7F7F" w:themeColor="text1" w:themeTint="80"/>
        </w:rPr>
        <w:t>Zonder handset</w:t>
      </w:r>
    </w:p>
    <w:p w14:paraId="6382A549" w14:textId="7F750FA2" w:rsidR="002E797D" w:rsidRPr="0021730A" w:rsidRDefault="002E797D" w:rsidP="00830EE1">
      <w:pPr>
        <w:pStyle w:val="Lijstalinea"/>
        <w:numPr>
          <w:ilvl w:val="2"/>
          <w:numId w:val="96"/>
        </w:numPr>
        <w:rPr>
          <w:color w:val="7F7F7F" w:themeColor="text1" w:themeTint="80"/>
        </w:rPr>
      </w:pPr>
      <w:r w:rsidRPr="0021730A">
        <w:rPr>
          <w:color w:val="7F7F7F" w:themeColor="text1" w:themeTint="80"/>
        </w:rPr>
        <w:t>De binnenpost mag niet groter zijn dan:</w:t>
      </w:r>
    </w:p>
    <w:p w14:paraId="260BD3C9" w14:textId="4164E195" w:rsidR="002E797D" w:rsidRPr="0021730A" w:rsidRDefault="002E797D" w:rsidP="00830EE1">
      <w:pPr>
        <w:pStyle w:val="Lijstalinea"/>
        <w:numPr>
          <w:ilvl w:val="3"/>
          <w:numId w:val="58"/>
        </w:numPr>
        <w:rPr>
          <w:color w:val="7F7F7F" w:themeColor="text1" w:themeTint="80"/>
        </w:rPr>
      </w:pPr>
      <w:r w:rsidRPr="0021730A">
        <w:rPr>
          <w:color w:val="7F7F7F" w:themeColor="text1" w:themeTint="80"/>
        </w:rPr>
        <w:t>Een breedte van 159 mm (6,3").</w:t>
      </w:r>
    </w:p>
    <w:p w14:paraId="2EC89FEF" w14:textId="79380501" w:rsidR="002E797D" w:rsidRPr="0021730A" w:rsidRDefault="002E797D" w:rsidP="00830EE1">
      <w:pPr>
        <w:pStyle w:val="Lijstalinea"/>
        <w:numPr>
          <w:ilvl w:val="3"/>
          <w:numId w:val="58"/>
        </w:numPr>
        <w:rPr>
          <w:color w:val="7F7F7F" w:themeColor="text1" w:themeTint="80"/>
        </w:rPr>
      </w:pPr>
      <w:r w:rsidRPr="0021730A">
        <w:rPr>
          <w:color w:val="7F7F7F" w:themeColor="text1" w:themeTint="80"/>
        </w:rPr>
        <w:t>Een hoogte van 131 mm (5,2").</w:t>
      </w:r>
    </w:p>
    <w:p w14:paraId="61AC6C76" w14:textId="7524FBD5" w:rsidR="002E797D" w:rsidRPr="0021730A" w:rsidRDefault="002E797D" w:rsidP="00830EE1">
      <w:pPr>
        <w:pStyle w:val="Lijstalinea"/>
        <w:numPr>
          <w:ilvl w:val="3"/>
          <w:numId w:val="58"/>
        </w:numPr>
        <w:rPr>
          <w:color w:val="7F7F7F" w:themeColor="text1" w:themeTint="80"/>
        </w:rPr>
      </w:pPr>
      <w:r w:rsidRPr="0021730A">
        <w:rPr>
          <w:color w:val="7F7F7F" w:themeColor="text1" w:themeTint="80"/>
        </w:rPr>
        <w:t>Een diepte van 25 mm (1,0").</w:t>
      </w:r>
    </w:p>
    <w:p w14:paraId="2EC9E680" w14:textId="77777777" w:rsidR="002E797D" w:rsidRPr="0021730A" w:rsidRDefault="002E797D" w:rsidP="0021730A">
      <w:pPr>
        <w:ind w:left="360"/>
        <w:rPr>
          <w:color w:val="7F7F7F" w:themeColor="text1" w:themeTint="80"/>
        </w:rPr>
      </w:pPr>
    </w:p>
    <w:p w14:paraId="129C8B1A" w14:textId="77777777" w:rsidR="002E797D" w:rsidRPr="003F3B7C" w:rsidRDefault="002E797D" w:rsidP="0021730A">
      <w:pPr>
        <w:rPr>
          <w:b/>
          <w:bCs/>
          <w:color w:val="70AD47" w:themeColor="accent6"/>
          <w:sz w:val="24"/>
          <w:szCs w:val="24"/>
        </w:rPr>
      </w:pPr>
      <w:r w:rsidRPr="003F3B7C">
        <w:rPr>
          <w:b/>
          <w:bCs/>
          <w:color w:val="70AD47" w:themeColor="accent6"/>
          <w:sz w:val="24"/>
          <w:szCs w:val="24"/>
        </w:rPr>
        <w:t>2.11 ALGEMENE VEREISTEN VOOR CONFIGURATIESOFTWARE</w:t>
      </w:r>
    </w:p>
    <w:p w14:paraId="1A912CAE" w14:textId="26DE1FFA" w:rsidR="002E797D" w:rsidRPr="0021730A" w:rsidRDefault="002E797D" w:rsidP="00830EE1">
      <w:pPr>
        <w:pStyle w:val="Lijstalinea"/>
        <w:numPr>
          <w:ilvl w:val="1"/>
          <w:numId w:val="99"/>
        </w:numPr>
        <w:rPr>
          <w:color w:val="7F7F7F" w:themeColor="text1" w:themeTint="80"/>
        </w:rPr>
      </w:pPr>
      <w:r w:rsidRPr="0021730A">
        <w:rPr>
          <w:color w:val="7F7F7F" w:themeColor="text1" w:themeTint="80"/>
        </w:rPr>
        <w:t>De configuratiesoftware is intuïtief en voorzien van een vriendelijke gebruikersinterface.</w:t>
      </w:r>
    </w:p>
    <w:p w14:paraId="4E6BC695" w14:textId="0E4C4C74" w:rsidR="002E797D" w:rsidRPr="0021730A" w:rsidRDefault="002E797D" w:rsidP="00830EE1">
      <w:pPr>
        <w:pStyle w:val="Lijstalinea"/>
        <w:numPr>
          <w:ilvl w:val="1"/>
          <w:numId w:val="99"/>
        </w:numPr>
        <w:rPr>
          <w:color w:val="7F7F7F" w:themeColor="text1" w:themeTint="80"/>
        </w:rPr>
      </w:pPr>
      <w:r w:rsidRPr="0021730A">
        <w:rPr>
          <w:color w:val="7F7F7F" w:themeColor="text1" w:themeTint="80"/>
        </w:rPr>
        <w:t>De configuratiesoftware moet beschikbaar zijn in verschillende talen, passend bij de installateur en beheerder. Talen die zonder extra kosten vereist zijn, zijn onder meer:</w:t>
      </w:r>
    </w:p>
    <w:p w14:paraId="17AE24E3" w14:textId="201DAC4C" w:rsidR="002E797D" w:rsidRPr="0021730A" w:rsidRDefault="002E797D" w:rsidP="00830EE1">
      <w:pPr>
        <w:pStyle w:val="Lijstalinea"/>
        <w:numPr>
          <w:ilvl w:val="2"/>
          <w:numId w:val="100"/>
        </w:numPr>
        <w:rPr>
          <w:color w:val="7F7F7F" w:themeColor="text1" w:themeTint="80"/>
        </w:rPr>
      </w:pPr>
      <w:r w:rsidRPr="0021730A">
        <w:rPr>
          <w:color w:val="7F7F7F" w:themeColor="text1" w:themeTint="80"/>
        </w:rPr>
        <w:t>Deens</w:t>
      </w:r>
    </w:p>
    <w:p w14:paraId="0EC9DB61" w14:textId="2D67B541" w:rsidR="002E797D" w:rsidRPr="0021730A" w:rsidRDefault="002E797D" w:rsidP="00830EE1">
      <w:pPr>
        <w:pStyle w:val="Lijstalinea"/>
        <w:numPr>
          <w:ilvl w:val="2"/>
          <w:numId w:val="100"/>
        </w:numPr>
        <w:rPr>
          <w:color w:val="7F7F7F" w:themeColor="text1" w:themeTint="80"/>
        </w:rPr>
      </w:pPr>
      <w:r w:rsidRPr="0021730A">
        <w:rPr>
          <w:color w:val="7F7F7F" w:themeColor="text1" w:themeTint="80"/>
        </w:rPr>
        <w:t>Nederlands</w:t>
      </w:r>
    </w:p>
    <w:p w14:paraId="70F1D394" w14:textId="7EA149B0" w:rsidR="002E797D" w:rsidRPr="0021730A" w:rsidRDefault="002E797D" w:rsidP="00830EE1">
      <w:pPr>
        <w:pStyle w:val="Lijstalinea"/>
        <w:numPr>
          <w:ilvl w:val="2"/>
          <w:numId w:val="100"/>
        </w:numPr>
        <w:rPr>
          <w:color w:val="7F7F7F" w:themeColor="text1" w:themeTint="80"/>
        </w:rPr>
      </w:pPr>
      <w:r w:rsidRPr="0021730A">
        <w:rPr>
          <w:color w:val="7F7F7F" w:themeColor="text1" w:themeTint="80"/>
        </w:rPr>
        <w:t>Engels (Verenigd Koninkrijk)</w:t>
      </w:r>
    </w:p>
    <w:p w14:paraId="084ECF94" w14:textId="0C94E54B" w:rsidR="002E797D" w:rsidRPr="0021730A" w:rsidRDefault="002E797D" w:rsidP="00830EE1">
      <w:pPr>
        <w:pStyle w:val="Lijstalinea"/>
        <w:numPr>
          <w:ilvl w:val="2"/>
          <w:numId w:val="100"/>
        </w:numPr>
        <w:rPr>
          <w:color w:val="7F7F7F" w:themeColor="text1" w:themeTint="80"/>
        </w:rPr>
      </w:pPr>
      <w:r w:rsidRPr="0021730A">
        <w:rPr>
          <w:color w:val="7F7F7F" w:themeColor="text1" w:themeTint="80"/>
        </w:rPr>
        <w:t>Engels (Verenigde Staten)</w:t>
      </w:r>
    </w:p>
    <w:p w14:paraId="527E0927" w14:textId="472D2791" w:rsidR="002E797D" w:rsidRPr="0021730A" w:rsidRDefault="002E797D" w:rsidP="00830EE1">
      <w:pPr>
        <w:pStyle w:val="Lijstalinea"/>
        <w:numPr>
          <w:ilvl w:val="2"/>
          <w:numId w:val="100"/>
        </w:numPr>
        <w:rPr>
          <w:color w:val="7F7F7F" w:themeColor="text1" w:themeTint="80"/>
        </w:rPr>
      </w:pPr>
      <w:r w:rsidRPr="0021730A">
        <w:rPr>
          <w:color w:val="7F7F7F" w:themeColor="text1" w:themeTint="80"/>
        </w:rPr>
        <w:t>Fins</w:t>
      </w:r>
    </w:p>
    <w:p w14:paraId="4831F356" w14:textId="2A53BDCB" w:rsidR="002E797D" w:rsidRPr="0021730A" w:rsidRDefault="002E797D" w:rsidP="00830EE1">
      <w:pPr>
        <w:pStyle w:val="Lijstalinea"/>
        <w:numPr>
          <w:ilvl w:val="2"/>
          <w:numId w:val="100"/>
        </w:numPr>
        <w:rPr>
          <w:color w:val="7F7F7F" w:themeColor="text1" w:themeTint="80"/>
        </w:rPr>
      </w:pPr>
      <w:r w:rsidRPr="0021730A">
        <w:rPr>
          <w:color w:val="7F7F7F" w:themeColor="text1" w:themeTint="80"/>
        </w:rPr>
        <w:t>Frans</w:t>
      </w:r>
    </w:p>
    <w:p w14:paraId="3F50FFBC" w14:textId="69A4DF99" w:rsidR="002E797D" w:rsidRPr="0021730A" w:rsidRDefault="002E797D" w:rsidP="00830EE1">
      <w:pPr>
        <w:pStyle w:val="Lijstalinea"/>
        <w:numPr>
          <w:ilvl w:val="2"/>
          <w:numId w:val="100"/>
        </w:numPr>
        <w:rPr>
          <w:color w:val="7F7F7F" w:themeColor="text1" w:themeTint="80"/>
        </w:rPr>
      </w:pPr>
      <w:r w:rsidRPr="0021730A">
        <w:rPr>
          <w:color w:val="7F7F7F" w:themeColor="text1" w:themeTint="80"/>
        </w:rPr>
        <w:t>Duits</w:t>
      </w:r>
    </w:p>
    <w:p w14:paraId="216FB2CE" w14:textId="7522DC07" w:rsidR="002E797D" w:rsidRPr="0021730A" w:rsidRDefault="002E797D" w:rsidP="00830EE1">
      <w:pPr>
        <w:pStyle w:val="Lijstalinea"/>
        <w:numPr>
          <w:ilvl w:val="2"/>
          <w:numId w:val="100"/>
        </w:numPr>
        <w:rPr>
          <w:color w:val="7F7F7F" w:themeColor="text1" w:themeTint="80"/>
        </w:rPr>
      </w:pPr>
      <w:r w:rsidRPr="0021730A">
        <w:rPr>
          <w:color w:val="7F7F7F" w:themeColor="text1" w:themeTint="80"/>
        </w:rPr>
        <w:t>Hongaars</w:t>
      </w:r>
    </w:p>
    <w:p w14:paraId="552B44B4" w14:textId="555FE483" w:rsidR="002E797D" w:rsidRPr="0021730A" w:rsidRDefault="002E797D" w:rsidP="00830EE1">
      <w:pPr>
        <w:pStyle w:val="Lijstalinea"/>
        <w:numPr>
          <w:ilvl w:val="2"/>
          <w:numId w:val="100"/>
        </w:numPr>
        <w:rPr>
          <w:color w:val="7F7F7F" w:themeColor="text1" w:themeTint="80"/>
        </w:rPr>
      </w:pPr>
      <w:r w:rsidRPr="0021730A">
        <w:rPr>
          <w:color w:val="7F7F7F" w:themeColor="text1" w:themeTint="80"/>
        </w:rPr>
        <w:t>Italiaans</w:t>
      </w:r>
    </w:p>
    <w:p w14:paraId="77F78C3F" w14:textId="5ACE6C0D" w:rsidR="002E797D" w:rsidRPr="0021730A" w:rsidRDefault="002E797D" w:rsidP="00830EE1">
      <w:pPr>
        <w:pStyle w:val="Lijstalinea"/>
        <w:numPr>
          <w:ilvl w:val="2"/>
          <w:numId w:val="100"/>
        </w:numPr>
        <w:rPr>
          <w:color w:val="7F7F7F" w:themeColor="text1" w:themeTint="80"/>
        </w:rPr>
      </w:pPr>
      <w:r w:rsidRPr="0021730A">
        <w:rPr>
          <w:color w:val="7F7F7F" w:themeColor="text1" w:themeTint="80"/>
        </w:rPr>
        <w:t>Noors</w:t>
      </w:r>
    </w:p>
    <w:p w14:paraId="6ECC4B70" w14:textId="3C140F3B" w:rsidR="002E797D" w:rsidRPr="0021730A" w:rsidRDefault="002E797D" w:rsidP="00830EE1">
      <w:pPr>
        <w:pStyle w:val="Lijstalinea"/>
        <w:numPr>
          <w:ilvl w:val="2"/>
          <w:numId w:val="100"/>
        </w:numPr>
        <w:rPr>
          <w:color w:val="7F7F7F" w:themeColor="text1" w:themeTint="80"/>
        </w:rPr>
      </w:pPr>
      <w:r w:rsidRPr="0021730A">
        <w:rPr>
          <w:color w:val="7F7F7F" w:themeColor="text1" w:themeTint="80"/>
        </w:rPr>
        <w:t>Portugees</w:t>
      </w:r>
    </w:p>
    <w:p w14:paraId="2E76FFF3" w14:textId="68992279" w:rsidR="002E797D" w:rsidRPr="0021730A" w:rsidRDefault="002E797D" w:rsidP="00830EE1">
      <w:pPr>
        <w:pStyle w:val="Lijstalinea"/>
        <w:numPr>
          <w:ilvl w:val="2"/>
          <w:numId w:val="100"/>
        </w:numPr>
        <w:rPr>
          <w:color w:val="7F7F7F" w:themeColor="text1" w:themeTint="80"/>
        </w:rPr>
      </w:pPr>
      <w:r w:rsidRPr="0021730A">
        <w:rPr>
          <w:color w:val="7F7F7F" w:themeColor="text1" w:themeTint="80"/>
        </w:rPr>
        <w:t>Spaans (Latijns-Amerikaans)</w:t>
      </w:r>
    </w:p>
    <w:p w14:paraId="2645D549" w14:textId="55CC6634" w:rsidR="002E797D" w:rsidRPr="0021730A" w:rsidRDefault="002E797D" w:rsidP="00830EE1">
      <w:pPr>
        <w:pStyle w:val="Lijstalinea"/>
        <w:numPr>
          <w:ilvl w:val="2"/>
          <w:numId w:val="100"/>
        </w:numPr>
        <w:rPr>
          <w:color w:val="7F7F7F" w:themeColor="text1" w:themeTint="80"/>
        </w:rPr>
      </w:pPr>
      <w:r w:rsidRPr="0021730A">
        <w:rPr>
          <w:color w:val="7F7F7F" w:themeColor="text1" w:themeTint="80"/>
        </w:rPr>
        <w:t>Spaans (Spanje)</w:t>
      </w:r>
    </w:p>
    <w:p w14:paraId="60141A59" w14:textId="1D79C876" w:rsidR="002E797D" w:rsidRPr="0021730A" w:rsidRDefault="002E797D" w:rsidP="00830EE1">
      <w:pPr>
        <w:pStyle w:val="Lijstalinea"/>
        <w:numPr>
          <w:ilvl w:val="2"/>
          <w:numId w:val="100"/>
        </w:numPr>
        <w:rPr>
          <w:color w:val="7F7F7F" w:themeColor="text1" w:themeTint="80"/>
        </w:rPr>
      </w:pPr>
      <w:r w:rsidRPr="0021730A">
        <w:rPr>
          <w:color w:val="7F7F7F" w:themeColor="text1" w:themeTint="80"/>
        </w:rPr>
        <w:t>Zweeds</w:t>
      </w:r>
    </w:p>
    <w:p w14:paraId="7E43B772" w14:textId="640C1C19" w:rsidR="002E797D" w:rsidRPr="0021730A" w:rsidRDefault="002E797D" w:rsidP="00830EE1">
      <w:pPr>
        <w:pStyle w:val="Lijstalinea"/>
        <w:numPr>
          <w:ilvl w:val="2"/>
          <w:numId w:val="100"/>
        </w:numPr>
        <w:rPr>
          <w:color w:val="7F7F7F" w:themeColor="text1" w:themeTint="80"/>
        </w:rPr>
      </w:pPr>
      <w:r w:rsidRPr="0021730A">
        <w:rPr>
          <w:color w:val="7F7F7F" w:themeColor="text1" w:themeTint="80"/>
        </w:rPr>
        <w:t>Turks</w:t>
      </w:r>
    </w:p>
    <w:p w14:paraId="06E19EEE" w14:textId="77777777" w:rsidR="002E797D" w:rsidRPr="0021730A" w:rsidRDefault="002E797D" w:rsidP="0021730A">
      <w:pPr>
        <w:ind w:left="360"/>
        <w:rPr>
          <w:color w:val="7F7F7F" w:themeColor="text1" w:themeTint="80"/>
        </w:rPr>
      </w:pPr>
    </w:p>
    <w:p w14:paraId="189AD686" w14:textId="77777777" w:rsidR="002E797D" w:rsidRPr="003F3B7C" w:rsidRDefault="002E797D" w:rsidP="0021730A">
      <w:pPr>
        <w:rPr>
          <w:b/>
          <w:bCs/>
          <w:color w:val="70AD47" w:themeColor="accent6"/>
          <w:sz w:val="24"/>
          <w:szCs w:val="24"/>
        </w:rPr>
      </w:pPr>
      <w:r w:rsidRPr="003F3B7C">
        <w:rPr>
          <w:b/>
          <w:bCs/>
          <w:color w:val="70AD47" w:themeColor="accent6"/>
          <w:sz w:val="24"/>
          <w:szCs w:val="24"/>
        </w:rPr>
        <w:t>2.12 SPECIFIEKE VEREISTEN VOOR CONFIGURATIESOFTWARE</w:t>
      </w:r>
    </w:p>
    <w:p w14:paraId="07247FCA" w14:textId="3F9EE4FE" w:rsidR="002E797D" w:rsidRPr="0021730A" w:rsidRDefault="002E797D" w:rsidP="00830EE1">
      <w:pPr>
        <w:pStyle w:val="Lijstalinea"/>
        <w:numPr>
          <w:ilvl w:val="1"/>
          <w:numId w:val="101"/>
        </w:numPr>
        <w:rPr>
          <w:color w:val="7F7F7F" w:themeColor="text1" w:themeTint="80"/>
        </w:rPr>
      </w:pPr>
      <w:r w:rsidRPr="0021730A">
        <w:rPr>
          <w:color w:val="7F7F7F" w:themeColor="text1" w:themeTint="80"/>
        </w:rPr>
        <w:t>Het moet mogelijk zijn om de volgende binnenpost instellingen te wijzigen vanuit de configuratiesoftware:</w:t>
      </w:r>
    </w:p>
    <w:p w14:paraId="1E472933" w14:textId="0F846158"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lastRenderedPageBreak/>
        <w:t>De naam van de binnenpost, zoals deze wordt weergegeven in tekst- en genummerde lijsten.</w:t>
      </w:r>
    </w:p>
    <w:p w14:paraId="2B044193" w14:textId="64972790"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Afbeelding van binnenpost/bewoner, dit kan worden weergegeven op premium buitenposten.</w:t>
      </w:r>
    </w:p>
    <w:p w14:paraId="5D547925" w14:textId="15D59ACE"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Beltoon</w:t>
      </w:r>
    </w:p>
    <w:p w14:paraId="0CB86AFE" w14:textId="3EA07BFF"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Belvolume</w:t>
      </w:r>
    </w:p>
    <w:p w14:paraId="19ED50FE" w14:textId="2DC1B117"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Standaard belvolume</w:t>
      </w:r>
    </w:p>
    <w:p w14:paraId="4048D506" w14:textId="7AB395D2"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Deurbeltoon</w:t>
      </w:r>
    </w:p>
    <w:p w14:paraId="45211C39" w14:textId="6971EFA9" w:rsidR="002E797D" w:rsidRPr="0021730A" w:rsidRDefault="003B0749" w:rsidP="00A6556A">
      <w:pPr>
        <w:pStyle w:val="Lijstalinea"/>
        <w:numPr>
          <w:ilvl w:val="1"/>
          <w:numId w:val="103"/>
        </w:numPr>
        <w:rPr>
          <w:color w:val="7F7F7F" w:themeColor="text1" w:themeTint="80"/>
        </w:rPr>
      </w:pPr>
      <w:r w:rsidRPr="0021730A">
        <w:rPr>
          <w:color w:val="7F7F7F" w:themeColor="text1" w:themeTint="80"/>
        </w:rPr>
        <w:t>Belijd</w:t>
      </w:r>
    </w:p>
    <w:p w14:paraId="224496C4" w14:textId="28DF2221"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Taal</w:t>
      </w:r>
    </w:p>
    <w:p w14:paraId="3C58B1CC" w14:textId="132D1053"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De mogelijkheid om deuren te ontgrendelen vanaf de binnenpost</w:t>
      </w:r>
    </w:p>
    <w:p w14:paraId="31A9BBB9" w14:textId="42D80CCE"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De mogelijkheid om alarmen van de binnenpost te bekijken</w:t>
      </w:r>
    </w:p>
    <w:p w14:paraId="57936F2A" w14:textId="75700DB4"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Een Premium binnenpost aanwijzen als conciërge</w:t>
      </w:r>
    </w:p>
    <w:p w14:paraId="4E1C789F" w14:textId="66CAAE8B"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Actieknop functionaliteit</w:t>
      </w:r>
    </w:p>
    <w:p w14:paraId="354C47D9" w14:textId="089709F4"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Het moet mogelijk zijn om de volgende buitenpostinstellingen te wijzigen vanuit de configuratiesoftware:</w:t>
      </w:r>
    </w:p>
    <w:p w14:paraId="4A6D32BD" w14:textId="256587FF"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Buitenpostnaam</w:t>
      </w:r>
    </w:p>
    <w:p w14:paraId="5A404D82" w14:textId="431EF783"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Buitenpostafbeelding, weergegeven als welkomstscherm op premium buitenposten.</w:t>
      </w:r>
    </w:p>
    <w:p w14:paraId="6FEA4DB0" w14:textId="50CD6275"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 xml:space="preserve">De optie voor binnenposten om de video van </w:t>
      </w:r>
      <w:r w:rsidR="003B0749" w:rsidRPr="0021730A">
        <w:rPr>
          <w:color w:val="7F7F7F" w:themeColor="text1" w:themeTint="80"/>
        </w:rPr>
        <w:t>de buitenpost</w:t>
      </w:r>
      <w:r w:rsidRPr="0021730A">
        <w:rPr>
          <w:color w:val="7F7F7F" w:themeColor="text1" w:themeTint="80"/>
        </w:rPr>
        <w:t xml:space="preserve"> te bekijken</w:t>
      </w:r>
    </w:p>
    <w:p w14:paraId="0AB3547F" w14:textId="1E89A626"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Videobeeldkwaliteit</w:t>
      </w:r>
    </w:p>
    <w:p w14:paraId="1CBD53D8" w14:textId="21B7B3A8"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Videoverlichting</w:t>
      </w:r>
    </w:p>
    <w:p w14:paraId="264658CA" w14:textId="1F74022F"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Toetstoon</w:t>
      </w:r>
    </w:p>
    <w:p w14:paraId="73C9169F" w14:textId="408489DC"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Deur open toon</w:t>
      </w:r>
    </w:p>
    <w:p w14:paraId="0475B86B" w14:textId="37A98D05"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Belvolume</w:t>
      </w:r>
    </w:p>
    <w:p w14:paraId="33308EA7" w14:textId="7E93D952"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Luidsprekervolume</w:t>
      </w:r>
    </w:p>
    <w:p w14:paraId="68DD75D5" w14:textId="09051D32"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Time-outperiode voor oproepen</w:t>
      </w:r>
    </w:p>
    <w:p w14:paraId="12FE4C11" w14:textId="243DCB20"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Deur open tijd</w:t>
      </w:r>
    </w:p>
    <w:p w14:paraId="40B8D9EE" w14:textId="71A65ACC"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Achtergrondverlichtingsmodus</w:t>
      </w:r>
    </w:p>
    <w:p w14:paraId="0E8D4A51" w14:textId="15F62B97"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Bedrijfsmodus</w:t>
      </w:r>
    </w:p>
    <w:p w14:paraId="5D68CA82" w14:textId="1FF2ED7D"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Camera pannen/kantelen</w:t>
      </w:r>
    </w:p>
    <w:p w14:paraId="182DC933" w14:textId="458D9FA3" w:rsidR="002E797D" w:rsidRPr="0021730A" w:rsidRDefault="002E797D" w:rsidP="00A6556A">
      <w:pPr>
        <w:pStyle w:val="Lijstalinea"/>
        <w:numPr>
          <w:ilvl w:val="1"/>
          <w:numId w:val="103"/>
        </w:numPr>
        <w:rPr>
          <w:color w:val="7F7F7F" w:themeColor="text1" w:themeTint="80"/>
        </w:rPr>
      </w:pPr>
      <w:r w:rsidRPr="0021730A">
        <w:rPr>
          <w:color w:val="7F7F7F" w:themeColor="text1" w:themeTint="80"/>
        </w:rPr>
        <w:t>Taal</w:t>
      </w:r>
    </w:p>
    <w:p w14:paraId="2F8C798D" w14:textId="65321823" w:rsidR="002E797D" w:rsidRPr="0021730A" w:rsidRDefault="002E797D" w:rsidP="00830EE1">
      <w:pPr>
        <w:pStyle w:val="Lijstalinea"/>
        <w:numPr>
          <w:ilvl w:val="2"/>
          <w:numId w:val="103"/>
        </w:numPr>
        <w:rPr>
          <w:color w:val="7F7F7F" w:themeColor="text1" w:themeTint="80"/>
        </w:rPr>
      </w:pPr>
      <w:r w:rsidRPr="0021730A">
        <w:rPr>
          <w:color w:val="7F7F7F" w:themeColor="text1" w:themeTint="80"/>
        </w:rPr>
        <w:t>Het moet mogelijk zijn om binnenposten en buitenposten te groeperen om te bepalen welke binnenposten kunnen worden aangeroepen vanuit geselecteerde buitenposten.</w:t>
      </w:r>
    </w:p>
    <w:p w14:paraId="773C5E59" w14:textId="4DD4F472" w:rsidR="00723D58" w:rsidRDefault="002E797D" w:rsidP="00830EE1">
      <w:pPr>
        <w:pStyle w:val="Lijstalinea"/>
        <w:numPr>
          <w:ilvl w:val="2"/>
          <w:numId w:val="103"/>
        </w:numPr>
        <w:rPr>
          <w:color w:val="7F7F7F" w:themeColor="text1" w:themeTint="80"/>
        </w:rPr>
      </w:pPr>
      <w:r w:rsidRPr="0021730A">
        <w:rPr>
          <w:color w:val="7F7F7F" w:themeColor="text1" w:themeTint="80"/>
        </w:rPr>
        <w:t>Wijzigingen in de configuratiesoftware worden onmiddellijk van kracht bij de buiten en binnenposten.</w:t>
      </w:r>
    </w:p>
    <w:p w14:paraId="31464961" w14:textId="0C5C6063" w:rsidR="00734A6D" w:rsidRDefault="00734A6D" w:rsidP="00734A6D">
      <w:pPr>
        <w:rPr>
          <w:color w:val="7F7F7F" w:themeColor="text1" w:themeTint="80"/>
        </w:rPr>
      </w:pPr>
    </w:p>
    <w:p w14:paraId="3F4000B4" w14:textId="5E355462" w:rsidR="00734A6D" w:rsidRPr="00734A6D" w:rsidRDefault="00734A6D" w:rsidP="00734A6D">
      <w:pPr>
        <w:rPr>
          <w:b/>
          <w:bCs/>
          <w:color w:val="7F7F7F" w:themeColor="text1" w:themeTint="80"/>
        </w:rPr>
      </w:pPr>
      <w:r w:rsidRPr="00734A6D">
        <w:rPr>
          <w:b/>
          <w:bCs/>
          <w:color w:val="7F7F7F" w:themeColor="text1" w:themeTint="80"/>
        </w:rPr>
        <w:t>EINDE SECTIE</w:t>
      </w:r>
    </w:p>
    <w:sectPr w:rsidR="00734A6D" w:rsidRPr="00734A6D" w:rsidSect="00830EE1">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C8B8" w14:textId="77777777" w:rsidR="0021730A" w:rsidRDefault="0021730A" w:rsidP="0021730A">
      <w:pPr>
        <w:spacing w:after="0" w:line="240" w:lineRule="auto"/>
      </w:pPr>
      <w:r>
        <w:separator/>
      </w:r>
    </w:p>
  </w:endnote>
  <w:endnote w:type="continuationSeparator" w:id="0">
    <w:p w14:paraId="22E8C446" w14:textId="77777777" w:rsidR="0021730A" w:rsidRDefault="0021730A" w:rsidP="0021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8D5" w14:textId="5F6180F7" w:rsidR="003B0749" w:rsidRDefault="003B0749" w:rsidP="003B0749">
    <w:pPr>
      <w:pStyle w:val="Voettekst"/>
      <w:tabs>
        <w:tab w:val="clear" w:pos="4536"/>
        <w:tab w:val="clear" w:pos="9072"/>
        <w:tab w:val="left" w:pos="50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0CCB" w14:textId="77777777" w:rsidR="0021730A" w:rsidRDefault="0021730A" w:rsidP="0021730A">
      <w:pPr>
        <w:spacing w:after="0" w:line="240" w:lineRule="auto"/>
      </w:pPr>
      <w:r>
        <w:separator/>
      </w:r>
    </w:p>
  </w:footnote>
  <w:footnote w:type="continuationSeparator" w:id="0">
    <w:p w14:paraId="400FE2FA" w14:textId="77777777" w:rsidR="0021730A" w:rsidRDefault="0021730A" w:rsidP="00217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158B" w14:textId="77777777" w:rsidR="003B0749" w:rsidRPr="00830EE1" w:rsidRDefault="003B0749" w:rsidP="003B0749">
    <w:pPr>
      <w:pStyle w:val="Koptekst"/>
      <w:rPr>
        <w:rFonts w:asciiTheme="majorHAnsi" w:hAnsiTheme="majorHAnsi" w:cstheme="majorHAnsi"/>
        <w:b/>
        <w:bCs/>
        <w:color w:val="C9C9C9" w:themeColor="accent3" w:themeTint="99"/>
        <w:sz w:val="20"/>
        <w:szCs w:val="20"/>
      </w:rPr>
    </w:pPr>
    <w:r w:rsidRPr="00830EE1">
      <w:rPr>
        <w:rFonts w:asciiTheme="majorHAnsi" w:hAnsiTheme="majorHAnsi" w:cstheme="majorHAnsi"/>
        <w:b/>
        <w:bCs/>
        <w:color w:val="C9C9C9" w:themeColor="accent3" w:themeTint="99"/>
        <w:sz w:val="20"/>
        <w:szCs w:val="20"/>
      </w:rPr>
      <w:t>Paxton Specificatie</w:t>
    </w:r>
    <w:r w:rsidRPr="00830EE1">
      <w:rPr>
        <w:rFonts w:asciiTheme="majorHAnsi" w:hAnsiTheme="majorHAnsi" w:cstheme="majorHAnsi"/>
        <w:b/>
        <w:bCs/>
        <w:color w:val="C9C9C9" w:themeColor="accent3" w:themeTint="99"/>
        <w:sz w:val="20"/>
        <w:szCs w:val="20"/>
      </w:rPr>
      <w:tab/>
    </w:r>
    <w:r w:rsidRPr="00830EE1">
      <w:rPr>
        <w:rFonts w:asciiTheme="majorHAnsi" w:hAnsiTheme="majorHAnsi" w:cstheme="majorHAnsi"/>
        <w:b/>
        <w:bCs/>
        <w:color w:val="C9C9C9" w:themeColor="accent3" w:themeTint="99"/>
        <w:sz w:val="20"/>
        <w:szCs w:val="20"/>
      </w:rPr>
      <w:ptab w:relativeTo="margin" w:alignment="right" w:leader="none"/>
    </w:r>
    <w:r w:rsidRPr="00830EE1">
      <w:rPr>
        <w:rFonts w:asciiTheme="majorHAnsi" w:hAnsiTheme="majorHAnsi" w:cstheme="majorHAnsi"/>
        <w:b/>
        <w:bCs/>
        <w:color w:val="C9C9C9" w:themeColor="accent3" w:themeTint="99"/>
        <w:sz w:val="20"/>
        <w:szCs w:val="20"/>
      </w:rPr>
      <w:t>Sectie 4</w:t>
    </w:r>
  </w:p>
  <w:p w14:paraId="23044167" w14:textId="77777777" w:rsidR="003B0749" w:rsidRPr="00830EE1" w:rsidRDefault="003B0749" w:rsidP="003B0749">
    <w:pPr>
      <w:pStyle w:val="Koptekst"/>
      <w:rPr>
        <w:rFonts w:asciiTheme="majorHAnsi" w:hAnsiTheme="majorHAnsi" w:cstheme="majorHAnsi"/>
        <w:b/>
        <w:bCs/>
        <w:color w:val="C9C9C9" w:themeColor="accent3" w:themeTint="99"/>
        <w:sz w:val="20"/>
        <w:szCs w:val="20"/>
      </w:rPr>
    </w:pPr>
    <w:r w:rsidRPr="00830EE1">
      <w:rPr>
        <w:rFonts w:asciiTheme="majorHAnsi" w:hAnsiTheme="majorHAnsi" w:cstheme="majorHAnsi"/>
        <w:b/>
        <w:bCs/>
        <w:color w:val="C9C9C9" w:themeColor="accent3" w:themeTint="99"/>
        <w:sz w:val="20"/>
        <w:szCs w:val="20"/>
      </w:rPr>
      <w:ptab w:relativeTo="margin" w:alignment="right" w:leader="none"/>
    </w:r>
    <w:r w:rsidRPr="00830EE1">
      <w:rPr>
        <w:rFonts w:asciiTheme="majorHAnsi" w:hAnsiTheme="majorHAnsi" w:cstheme="majorHAnsi"/>
        <w:b/>
        <w:bCs/>
        <w:color w:val="C9C9C9" w:themeColor="accent3" w:themeTint="99"/>
        <w:sz w:val="20"/>
        <w:szCs w:val="20"/>
      </w:rPr>
      <w:t>Entry</w:t>
    </w:r>
  </w:p>
  <w:p w14:paraId="4EB54576" w14:textId="77777777" w:rsidR="003B0749" w:rsidRPr="003B0749" w:rsidRDefault="003B0749" w:rsidP="003B07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D20"/>
    <w:multiLevelType w:val="hybridMultilevel"/>
    <w:tmpl w:val="B0DA1B6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8C3ADF"/>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05D97BFB"/>
    <w:multiLevelType w:val="multilevel"/>
    <w:tmpl w:val="860AB6F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08E568F3"/>
    <w:multiLevelType w:val="hybridMultilevel"/>
    <w:tmpl w:val="B0DA1B6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0C2878"/>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A3D708C"/>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B4A48F1"/>
    <w:multiLevelType w:val="hybridMultilevel"/>
    <w:tmpl w:val="0BD66F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5C6957"/>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0FFB4439"/>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132718E"/>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23E0705"/>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2563211"/>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132937E3"/>
    <w:multiLevelType w:val="hybridMultilevel"/>
    <w:tmpl w:val="B0DA1B6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3CA69B5"/>
    <w:multiLevelType w:val="multilevel"/>
    <w:tmpl w:val="CD40A80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15DB17BC"/>
    <w:multiLevelType w:val="hybridMultilevel"/>
    <w:tmpl w:val="5CBE6DA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4F4C95C6">
      <w:start w:val="1"/>
      <w:numFmt w:val="upperLetter"/>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85D6E9D"/>
    <w:multiLevelType w:val="hybridMultilevel"/>
    <w:tmpl w:val="7E82C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4218B5"/>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1ABB2CE4"/>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1DF74FD4"/>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21DD5D7E"/>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23664566"/>
    <w:multiLevelType w:val="hybridMultilevel"/>
    <w:tmpl w:val="0BD66F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022CCD"/>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2439661B"/>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244A5AFB"/>
    <w:multiLevelType w:val="multilevel"/>
    <w:tmpl w:val="860AB6F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261E7767"/>
    <w:multiLevelType w:val="hybridMultilevel"/>
    <w:tmpl w:val="0BD66F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551BB1"/>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287430B9"/>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29850521"/>
    <w:multiLevelType w:val="multilevel"/>
    <w:tmpl w:val="860AB6F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2BC26DBC"/>
    <w:multiLevelType w:val="multilevel"/>
    <w:tmpl w:val="FCC0179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2C130669"/>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2C2B2397"/>
    <w:multiLevelType w:val="hybridMultilevel"/>
    <w:tmpl w:val="0BD66F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CE80270"/>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2D0E2275"/>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2D5379A7"/>
    <w:multiLevelType w:val="hybridMultilevel"/>
    <w:tmpl w:val="B0DA1B6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4" w15:restartNumberingAfterBreak="0">
    <w:nsid w:val="2D775ECD"/>
    <w:multiLevelType w:val="multilevel"/>
    <w:tmpl w:val="6EECBEF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F9113EE"/>
    <w:multiLevelType w:val="hybridMultilevel"/>
    <w:tmpl w:val="B0DA1B6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05C7F9B"/>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318333BD"/>
    <w:multiLevelType w:val="hybridMultilevel"/>
    <w:tmpl w:val="0BD66F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4457911"/>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34D4662E"/>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35431BE8"/>
    <w:multiLevelType w:val="multilevel"/>
    <w:tmpl w:val="860AB6F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3606554E"/>
    <w:multiLevelType w:val="hybridMultilevel"/>
    <w:tmpl w:val="7E82C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69C3773"/>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3" w15:restartNumberingAfterBreak="0">
    <w:nsid w:val="36A62BD0"/>
    <w:multiLevelType w:val="multilevel"/>
    <w:tmpl w:val="860AB6F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4" w15:restartNumberingAfterBreak="0">
    <w:nsid w:val="36D65D8F"/>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5" w15:restartNumberingAfterBreak="0">
    <w:nsid w:val="372E2842"/>
    <w:multiLevelType w:val="multilevel"/>
    <w:tmpl w:val="1BAC058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6" w15:restartNumberingAfterBreak="0">
    <w:nsid w:val="3760142D"/>
    <w:multiLevelType w:val="hybridMultilevel"/>
    <w:tmpl w:val="0BD66F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8D20113"/>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8" w15:restartNumberingAfterBreak="0">
    <w:nsid w:val="39693286"/>
    <w:multiLevelType w:val="multilevel"/>
    <w:tmpl w:val="1BAC058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9" w15:restartNumberingAfterBreak="0">
    <w:nsid w:val="39BA4317"/>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0" w15:restartNumberingAfterBreak="0">
    <w:nsid w:val="3C1374A1"/>
    <w:multiLevelType w:val="multilevel"/>
    <w:tmpl w:val="392EE8BC"/>
    <w:lvl w:ilvl="0">
      <w:start w:val="2"/>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1" w15:restartNumberingAfterBreak="0">
    <w:nsid w:val="3C844670"/>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2" w15:restartNumberingAfterBreak="0">
    <w:nsid w:val="3DF76F07"/>
    <w:multiLevelType w:val="hybridMultilevel"/>
    <w:tmpl w:val="7E82C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EE64F8A"/>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4" w15:restartNumberingAfterBreak="0">
    <w:nsid w:val="3F6A1201"/>
    <w:multiLevelType w:val="multilevel"/>
    <w:tmpl w:val="CD40A80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5" w15:restartNumberingAfterBreak="0">
    <w:nsid w:val="40025996"/>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6" w15:restartNumberingAfterBreak="0">
    <w:nsid w:val="40A009FF"/>
    <w:multiLevelType w:val="hybridMultilevel"/>
    <w:tmpl w:val="B0DA1B6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411A4B53"/>
    <w:multiLevelType w:val="hybridMultilevel"/>
    <w:tmpl w:val="7E82C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13E1968"/>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9" w15:restartNumberingAfterBreak="0">
    <w:nsid w:val="41AB075A"/>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0" w15:restartNumberingAfterBreak="0">
    <w:nsid w:val="41F87EE0"/>
    <w:multiLevelType w:val="hybridMultilevel"/>
    <w:tmpl w:val="0BD66F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437300E"/>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2" w15:restartNumberingAfterBreak="0">
    <w:nsid w:val="47D91039"/>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3" w15:restartNumberingAfterBreak="0">
    <w:nsid w:val="4AEB5F76"/>
    <w:multiLevelType w:val="hybridMultilevel"/>
    <w:tmpl w:val="B0DA1B6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4B357230"/>
    <w:multiLevelType w:val="multilevel"/>
    <w:tmpl w:val="1BAC058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5" w15:restartNumberingAfterBreak="0">
    <w:nsid w:val="4CAB1220"/>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6" w15:restartNumberingAfterBreak="0">
    <w:nsid w:val="4D601BDB"/>
    <w:multiLevelType w:val="multilevel"/>
    <w:tmpl w:val="B2084AFA"/>
    <w:lvl w:ilvl="0">
      <w:start w:val="5"/>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7" w15:restartNumberingAfterBreak="0">
    <w:nsid w:val="4E0310C6"/>
    <w:multiLevelType w:val="multilevel"/>
    <w:tmpl w:val="860AB6F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8" w15:restartNumberingAfterBreak="0">
    <w:nsid w:val="508259EF"/>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9" w15:restartNumberingAfterBreak="0">
    <w:nsid w:val="51865622"/>
    <w:multiLevelType w:val="hybridMultilevel"/>
    <w:tmpl w:val="385683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25C449C0">
      <w:start w:val="1"/>
      <w:numFmt w:val="upperLetter"/>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544B118A"/>
    <w:multiLevelType w:val="multilevel"/>
    <w:tmpl w:val="B2084AFA"/>
    <w:lvl w:ilvl="0">
      <w:start w:val="5"/>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1" w15:restartNumberingAfterBreak="0">
    <w:nsid w:val="5468733D"/>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2" w15:restartNumberingAfterBreak="0">
    <w:nsid w:val="57D31170"/>
    <w:multiLevelType w:val="hybridMultilevel"/>
    <w:tmpl w:val="2DDE0872"/>
    <w:lvl w:ilvl="0" w:tplc="20D01396">
      <w:start w:val="1"/>
      <w:numFmt w:val="lowerRoman"/>
      <w:lvlText w:val="%1."/>
      <w:lvlJc w:val="left"/>
      <w:pPr>
        <w:ind w:left="1800" w:hanging="720"/>
      </w:pPr>
      <w:rPr>
        <w:rFonts w:hint="default"/>
      </w:rPr>
    </w:lvl>
    <w:lvl w:ilvl="1" w:tplc="FF867BDC">
      <w:start w:val="1"/>
      <w:numFmt w:val="decimal"/>
      <w:lvlText w:val="%2."/>
      <w:lvlJc w:val="left"/>
      <w:pPr>
        <w:ind w:left="2160" w:hanging="360"/>
      </w:pPr>
      <w:rPr>
        <w:rFonts w:hint="default"/>
      </w:rPr>
    </w:lvl>
    <w:lvl w:ilvl="2" w:tplc="BDE814FA">
      <w:start w:val="1"/>
      <w:numFmt w:val="upperLetter"/>
      <w:lvlText w:val="%3."/>
      <w:lvlJc w:val="left"/>
      <w:pPr>
        <w:ind w:left="3180" w:hanging="480"/>
      </w:pPr>
      <w:rPr>
        <w:rFonts w:hint="default"/>
      </w:rPr>
    </w:lvl>
    <w:lvl w:ilvl="3" w:tplc="463A704A">
      <w:start w:val="1"/>
      <w:numFmt w:val="lowerRoman"/>
      <w:lvlText w:val="(%4)"/>
      <w:lvlJc w:val="left"/>
      <w:pPr>
        <w:ind w:left="3960" w:hanging="720"/>
      </w:pPr>
      <w:rPr>
        <w:rFonts w:hint="default"/>
      </w:r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3" w15:restartNumberingAfterBreak="0">
    <w:nsid w:val="5A26396A"/>
    <w:multiLevelType w:val="multilevel"/>
    <w:tmpl w:val="FCC0179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4" w15:restartNumberingAfterBreak="0">
    <w:nsid w:val="5CAD1D97"/>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5" w15:restartNumberingAfterBreak="0">
    <w:nsid w:val="5E9B3345"/>
    <w:multiLevelType w:val="multilevel"/>
    <w:tmpl w:val="DCF2DD7A"/>
    <w:lvl w:ilvl="0">
      <w:start w:val="1"/>
      <w:numFmt w:val="upperLetter"/>
      <w:lvlText w:val="%1"/>
      <w:lvlJc w:val="left"/>
      <w:pPr>
        <w:ind w:left="360" w:hanging="360"/>
      </w:pPr>
      <w:rPr>
        <w:rFonts w:hint="default"/>
        <w:b/>
        <w:i w:val="0"/>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6" w15:restartNumberingAfterBreak="0">
    <w:nsid w:val="5EEB19D2"/>
    <w:multiLevelType w:val="hybridMultilevel"/>
    <w:tmpl w:val="0BD66F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867CA592">
      <w:start w:val="1"/>
      <w:numFmt w:val="lowerRoman"/>
      <w:lvlText w:val="(%4)"/>
      <w:lvlJc w:val="left"/>
      <w:pPr>
        <w:ind w:left="3240" w:hanging="720"/>
      </w:pPr>
      <w:rPr>
        <w:rFonts w:hint="default"/>
      </w:rPr>
    </w:lvl>
    <w:lvl w:ilvl="4" w:tplc="90A6A4B6">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F370ACA"/>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8" w15:restartNumberingAfterBreak="0">
    <w:nsid w:val="5F8C3EEC"/>
    <w:multiLevelType w:val="multilevel"/>
    <w:tmpl w:val="860AB6F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9" w15:restartNumberingAfterBreak="0">
    <w:nsid w:val="61460F29"/>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0" w15:restartNumberingAfterBreak="0">
    <w:nsid w:val="61D873DC"/>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1" w15:restartNumberingAfterBreak="0">
    <w:nsid w:val="63C8498A"/>
    <w:multiLevelType w:val="hybridMultilevel"/>
    <w:tmpl w:val="0BD66F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4B6541C"/>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3" w15:restartNumberingAfterBreak="0">
    <w:nsid w:val="64D1694F"/>
    <w:multiLevelType w:val="hybridMultilevel"/>
    <w:tmpl w:val="B0DA1B6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659976A6"/>
    <w:multiLevelType w:val="hybridMultilevel"/>
    <w:tmpl w:val="0BD66F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5E70996"/>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6" w15:restartNumberingAfterBreak="0">
    <w:nsid w:val="65FE1417"/>
    <w:multiLevelType w:val="hybridMultilevel"/>
    <w:tmpl w:val="7E82C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7335A2F"/>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8" w15:restartNumberingAfterBreak="0">
    <w:nsid w:val="6AB162D1"/>
    <w:multiLevelType w:val="hybridMultilevel"/>
    <w:tmpl w:val="7E82C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EA212D2"/>
    <w:multiLevelType w:val="hybridMultilevel"/>
    <w:tmpl w:val="7E82C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FF01DE4"/>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1" w15:restartNumberingAfterBreak="0">
    <w:nsid w:val="70F5485B"/>
    <w:multiLevelType w:val="hybridMultilevel"/>
    <w:tmpl w:val="0BD66F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1923609"/>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3" w15:restartNumberingAfterBreak="0">
    <w:nsid w:val="729B012A"/>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4" w15:restartNumberingAfterBreak="0">
    <w:nsid w:val="73026331"/>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5" w15:restartNumberingAfterBreak="0">
    <w:nsid w:val="73AE290D"/>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6" w15:restartNumberingAfterBreak="0">
    <w:nsid w:val="740B07F9"/>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7" w15:restartNumberingAfterBreak="0">
    <w:nsid w:val="744B24DB"/>
    <w:multiLevelType w:val="multilevel"/>
    <w:tmpl w:val="1BAC058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8" w15:restartNumberingAfterBreak="0">
    <w:nsid w:val="75911D36"/>
    <w:multiLevelType w:val="hybridMultilevel"/>
    <w:tmpl w:val="7E82C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start w:val="1"/>
      <w:numFmt w:val="upperLetter"/>
      <w:lvlText w:val="%5."/>
      <w:lvlJc w:val="left"/>
      <w:pPr>
        <w:ind w:left="3780" w:hanging="54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9F206BE"/>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0" w15:restartNumberingAfterBreak="0">
    <w:nsid w:val="7CA05C06"/>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1" w15:restartNumberingAfterBreak="0">
    <w:nsid w:val="7CAE0178"/>
    <w:multiLevelType w:val="multilevel"/>
    <w:tmpl w:val="D1F8AF1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2" w15:restartNumberingAfterBreak="0">
    <w:nsid w:val="7DE046DF"/>
    <w:multiLevelType w:val="multilevel"/>
    <w:tmpl w:val="B12C6D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3" w15:restartNumberingAfterBreak="0">
    <w:nsid w:val="7F3C7972"/>
    <w:multiLevelType w:val="multilevel"/>
    <w:tmpl w:val="CD40A80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698942473">
    <w:abstractNumId w:val="71"/>
  </w:num>
  <w:num w:numId="2" w16cid:durableId="2105761434">
    <w:abstractNumId w:val="64"/>
  </w:num>
  <w:num w:numId="3" w16cid:durableId="2062434385">
    <w:abstractNumId w:val="68"/>
  </w:num>
  <w:num w:numId="4" w16cid:durableId="1792360789">
    <w:abstractNumId w:val="74"/>
  </w:num>
  <w:num w:numId="5" w16cid:durableId="438647764">
    <w:abstractNumId w:val="80"/>
  </w:num>
  <w:num w:numId="6" w16cid:durableId="49884130">
    <w:abstractNumId w:val="48"/>
  </w:num>
  <w:num w:numId="7" w16cid:durableId="538857334">
    <w:abstractNumId w:val="97"/>
  </w:num>
  <w:num w:numId="8" w16cid:durableId="1628661575">
    <w:abstractNumId w:val="34"/>
  </w:num>
  <w:num w:numId="9" w16cid:durableId="964239905">
    <w:abstractNumId w:val="14"/>
  </w:num>
  <w:num w:numId="10" w16cid:durableId="1686176763">
    <w:abstractNumId w:val="26"/>
  </w:num>
  <w:num w:numId="11" w16cid:durableId="548608311">
    <w:abstractNumId w:val="45"/>
  </w:num>
  <w:num w:numId="12" w16cid:durableId="506022148">
    <w:abstractNumId w:val="75"/>
  </w:num>
  <w:num w:numId="13" w16cid:durableId="7804493">
    <w:abstractNumId w:val="50"/>
  </w:num>
  <w:num w:numId="14" w16cid:durableId="609239546">
    <w:abstractNumId w:val="36"/>
  </w:num>
  <w:num w:numId="15" w16cid:durableId="1190483550">
    <w:abstractNumId w:val="72"/>
  </w:num>
  <w:num w:numId="16" w16cid:durableId="398984033">
    <w:abstractNumId w:val="53"/>
  </w:num>
  <w:num w:numId="17" w16cid:durableId="2126191618">
    <w:abstractNumId w:val="8"/>
  </w:num>
  <w:num w:numId="18" w16cid:durableId="1890678819">
    <w:abstractNumId w:val="43"/>
  </w:num>
  <w:num w:numId="19" w16cid:durableId="1847094655">
    <w:abstractNumId w:val="27"/>
  </w:num>
  <w:num w:numId="20" w16cid:durableId="762996384">
    <w:abstractNumId w:val="78"/>
  </w:num>
  <w:num w:numId="21" w16cid:durableId="248928015">
    <w:abstractNumId w:val="2"/>
  </w:num>
  <w:num w:numId="22" w16cid:durableId="399257569">
    <w:abstractNumId w:val="55"/>
  </w:num>
  <w:num w:numId="23" w16cid:durableId="1966882435">
    <w:abstractNumId w:val="85"/>
  </w:num>
  <w:num w:numId="24" w16cid:durableId="161049965">
    <w:abstractNumId w:val="49"/>
  </w:num>
  <w:num w:numId="25" w16cid:durableId="820535682">
    <w:abstractNumId w:val="67"/>
  </w:num>
  <w:num w:numId="26" w16cid:durableId="956251330">
    <w:abstractNumId w:val="40"/>
  </w:num>
  <w:num w:numId="27" w16cid:durableId="2123568161">
    <w:abstractNumId w:val="25"/>
  </w:num>
  <w:num w:numId="28" w16cid:durableId="973216649">
    <w:abstractNumId w:val="39"/>
  </w:num>
  <w:num w:numId="29" w16cid:durableId="303582559">
    <w:abstractNumId w:val="23"/>
  </w:num>
  <w:num w:numId="30" w16cid:durableId="2099447566">
    <w:abstractNumId w:val="96"/>
  </w:num>
  <w:num w:numId="31" w16cid:durableId="577909800">
    <w:abstractNumId w:val="31"/>
  </w:num>
  <w:num w:numId="32" w16cid:durableId="468323868">
    <w:abstractNumId w:val="28"/>
  </w:num>
  <w:num w:numId="33" w16cid:durableId="1704133938">
    <w:abstractNumId w:val="73"/>
  </w:num>
  <w:num w:numId="34" w16cid:durableId="1791436961">
    <w:abstractNumId w:val="70"/>
  </w:num>
  <w:num w:numId="35" w16cid:durableId="1603220655">
    <w:abstractNumId w:val="66"/>
  </w:num>
  <w:num w:numId="36" w16cid:durableId="1558515545">
    <w:abstractNumId w:val="90"/>
  </w:num>
  <w:num w:numId="37" w16cid:durableId="836845753">
    <w:abstractNumId w:val="4"/>
  </w:num>
  <w:num w:numId="38" w16cid:durableId="2003848638">
    <w:abstractNumId w:val="7"/>
  </w:num>
  <w:num w:numId="39" w16cid:durableId="653220729">
    <w:abstractNumId w:val="93"/>
  </w:num>
  <w:num w:numId="40" w16cid:durableId="370229358">
    <w:abstractNumId w:val="65"/>
  </w:num>
  <w:num w:numId="41" w16cid:durableId="1659113292">
    <w:abstractNumId w:val="5"/>
  </w:num>
  <w:num w:numId="42" w16cid:durableId="901453185">
    <w:abstractNumId w:val="92"/>
  </w:num>
  <w:num w:numId="43" w16cid:durableId="864905117">
    <w:abstractNumId w:val="54"/>
  </w:num>
  <w:num w:numId="44" w16cid:durableId="578710396">
    <w:abstractNumId w:val="69"/>
  </w:num>
  <w:num w:numId="45" w16cid:durableId="1020472888">
    <w:abstractNumId w:val="76"/>
  </w:num>
  <w:num w:numId="46" w16cid:durableId="1560553562">
    <w:abstractNumId w:val="33"/>
  </w:num>
  <w:num w:numId="47" w16cid:durableId="1073236128">
    <w:abstractNumId w:val="56"/>
  </w:num>
  <w:num w:numId="48" w16cid:durableId="462381174">
    <w:abstractNumId w:val="91"/>
  </w:num>
  <w:num w:numId="49" w16cid:durableId="73865851">
    <w:abstractNumId w:val="37"/>
  </w:num>
  <w:num w:numId="50" w16cid:durableId="1015156200">
    <w:abstractNumId w:val="83"/>
  </w:num>
  <w:num w:numId="51" w16cid:durableId="1845969728">
    <w:abstractNumId w:val="63"/>
  </w:num>
  <w:num w:numId="52" w16cid:durableId="2133396920">
    <w:abstractNumId w:val="84"/>
  </w:num>
  <w:num w:numId="53" w16cid:durableId="1356882324">
    <w:abstractNumId w:val="35"/>
  </w:num>
  <w:num w:numId="54" w16cid:durableId="663163905">
    <w:abstractNumId w:val="20"/>
  </w:num>
  <w:num w:numId="55" w16cid:durableId="88477670">
    <w:abstractNumId w:val="87"/>
  </w:num>
  <w:num w:numId="56" w16cid:durableId="1220482908">
    <w:abstractNumId w:val="38"/>
  </w:num>
  <w:num w:numId="57" w16cid:durableId="219096239">
    <w:abstractNumId w:val="51"/>
  </w:num>
  <w:num w:numId="58" w16cid:durableId="874075863">
    <w:abstractNumId w:val="1"/>
  </w:num>
  <w:num w:numId="59" w16cid:durableId="1820147064">
    <w:abstractNumId w:val="19"/>
  </w:num>
  <w:num w:numId="60" w16cid:durableId="375351015">
    <w:abstractNumId w:val="9"/>
  </w:num>
  <w:num w:numId="61" w16cid:durableId="433286714">
    <w:abstractNumId w:val="16"/>
  </w:num>
  <w:num w:numId="62" w16cid:durableId="1574855745">
    <w:abstractNumId w:val="17"/>
  </w:num>
  <w:num w:numId="63" w16cid:durableId="1940335773">
    <w:abstractNumId w:val="11"/>
  </w:num>
  <w:num w:numId="64" w16cid:durableId="668144197">
    <w:abstractNumId w:val="59"/>
  </w:num>
  <w:num w:numId="65" w16cid:durableId="95057031">
    <w:abstractNumId w:val="101"/>
  </w:num>
  <w:num w:numId="66" w16cid:durableId="1098403640">
    <w:abstractNumId w:val="0"/>
  </w:num>
  <w:num w:numId="67" w16cid:durableId="2029335266">
    <w:abstractNumId w:val="3"/>
  </w:num>
  <w:num w:numId="68" w16cid:durableId="1318849370">
    <w:abstractNumId w:val="12"/>
  </w:num>
  <w:num w:numId="69" w16cid:durableId="1545101416">
    <w:abstractNumId w:val="103"/>
  </w:num>
  <w:num w:numId="70" w16cid:durableId="145175065">
    <w:abstractNumId w:val="24"/>
  </w:num>
  <w:num w:numId="71" w16cid:durableId="1055079194">
    <w:abstractNumId w:val="46"/>
  </w:num>
  <w:num w:numId="72" w16cid:durableId="2059862372">
    <w:abstractNumId w:val="81"/>
  </w:num>
  <w:num w:numId="73" w16cid:durableId="2082680551">
    <w:abstractNumId w:val="6"/>
  </w:num>
  <w:num w:numId="74" w16cid:durableId="322972293">
    <w:abstractNumId w:val="30"/>
  </w:num>
  <w:num w:numId="75" w16cid:durableId="671027235">
    <w:abstractNumId w:val="60"/>
  </w:num>
  <w:num w:numId="76" w16cid:durableId="901256540">
    <w:abstractNumId w:val="52"/>
  </w:num>
  <w:num w:numId="77" w16cid:durableId="358118951">
    <w:abstractNumId w:val="29"/>
  </w:num>
  <w:num w:numId="78" w16cid:durableId="498694322">
    <w:abstractNumId w:val="102"/>
  </w:num>
  <w:num w:numId="79" w16cid:durableId="50690955">
    <w:abstractNumId w:val="10"/>
  </w:num>
  <w:num w:numId="80" w16cid:durableId="1004014093">
    <w:abstractNumId w:val="18"/>
  </w:num>
  <w:num w:numId="81" w16cid:durableId="1444803">
    <w:abstractNumId w:val="42"/>
  </w:num>
  <w:num w:numId="82" w16cid:durableId="210894904">
    <w:abstractNumId w:val="44"/>
  </w:num>
  <w:num w:numId="83" w16cid:durableId="1336886248">
    <w:abstractNumId w:val="41"/>
  </w:num>
  <w:num w:numId="84" w16cid:durableId="566384099">
    <w:abstractNumId w:val="100"/>
  </w:num>
  <w:num w:numId="85" w16cid:durableId="1877960537">
    <w:abstractNumId w:val="86"/>
  </w:num>
  <w:num w:numId="86" w16cid:durableId="1477263542">
    <w:abstractNumId w:val="99"/>
  </w:num>
  <w:num w:numId="87" w16cid:durableId="1590039854">
    <w:abstractNumId w:val="58"/>
  </w:num>
  <w:num w:numId="88" w16cid:durableId="1006596431">
    <w:abstractNumId w:val="15"/>
  </w:num>
  <w:num w:numId="89" w16cid:durableId="183905995">
    <w:abstractNumId w:val="82"/>
  </w:num>
  <w:num w:numId="90" w16cid:durableId="1644696622">
    <w:abstractNumId w:val="98"/>
  </w:num>
  <w:num w:numId="91" w16cid:durableId="1151563228">
    <w:abstractNumId w:val="61"/>
  </w:num>
  <w:num w:numId="92" w16cid:durableId="621806750">
    <w:abstractNumId w:val="13"/>
  </w:num>
  <w:num w:numId="93" w16cid:durableId="68233701">
    <w:abstractNumId w:val="57"/>
  </w:num>
  <w:num w:numId="94" w16cid:durableId="1591695137">
    <w:abstractNumId w:val="22"/>
  </w:num>
  <w:num w:numId="95" w16cid:durableId="228538599">
    <w:abstractNumId w:val="77"/>
  </w:num>
  <w:num w:numId="96" w16cid:durableId="1559587623">
    <w:abstractNumId w:val="79"/>
  </w:num>
  <w:num w:numId="97" w16cid:durableId="1156150272">
    <w:abstractNumId w:val="89"/>
  </w:num>
  <w:num w:numId="98" w16cid:durableId="884606778">
    <w:abstractNumId w:val="88"/>
  </w:num>
  <w:num w:numId="99" w16cid:durableId="627398198">
    <w:abstractNumId w:val="94"/>
  </w:num>
  <w:num w:numId="100" w16cid:durableId="155537869">
    <w:abstractNumId w:val="62"/>
  </w:num>
  <w:num w:numId="101" w16cid:durableId="1716197880">
    <w:abstractNumId w:val="21"/>
  </w:num>
  <w:num w:numId="102" w16cid:durableId="563419058">
    <w:abstractNumId w:val="32"/>
  </w:num>
  <w:num w:numId="103" w16cid:durableId="1651863033">
    <w:abstractNumId w:val="47"/>
  </w:num>
  <w:num w:numId="104" w16cid:durableId="120197359">
    <w:abstractNumId w:val="9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7D"/>
    <w:rsid w:val="0000162C"/>
    <w:rsid w:val="000C441D"/>
    <w:rsid w:val="001073B6"/>
    <w:rsid w:val="00183874"/>
    <w:rsid w:val="001A69F7"/>
    <w:rsid w:val="0021730A"/>
    <w:rsid w:val="002D38A4"/>
    <w:rsid w:val="002E797D"/>
    <w:rsid w:val="00366B55"/>
    <w:rsid w:val="003B0749"/>
    <w:rsid w:val="003F3B7C"/>
    <w:rsid w:val="004410EF"/>
    <w:rsid w:val="00462494"/>
    <w:rsid w:val="00475B34"/>
    <w:rsid w:val="006347A4"/>
    <w:rsid w:val="00723D58"/>
    <w:rsid w:val="00734A6D"/>
    <w:rsid w:val="00830EE1"/>
    <w:rsid w:val="009D416E"/>
    <w:rsid w:val="009F54D2"/>
    <w:rsid w:val="00A01B9D"/>
    <w:rsid w:val="00A11275"/>
    <w:rsid w:val="00A115A8"/>
    <w:rsid w:val="00A6556A"/>
    <w:rsid w:val="00A96778"/>
    <w:rsid w:val="00AD0BD8"/>
    <w:rsid w:val="00B240C8"/>
    <w:rsid w:val="00B628F7"/>
    <w:rsid w:val="00C60F9D"/>
    <w:rsid w:val="00E53296"/>
    <w:rsid w:val="00ED23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261F"/>
  <w15:chartTrackingRefBased/>
  <w15:docId w15:val="{BA84834D-E316-44F5-BBF1-5DC3B4B5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797D"/>
    <w:pPr>
      <w:ind w:left="720"/>
      <w:contextualSpacing/>
    </w:pPr>
  </w:style>
  <w:style w:type="paragraph" w:styleId="Koptekst">
    <w:name w:val="header"/>
    <w:basedOn w:val="Standaard"/>
    <w:link w:val="KoptekstChar"/>
    <w:uiPriority w:val="99"/>
    <w:unhideWhenUsed/>
    <w:rsid w:val="002173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30A"/>
  </w:style>
  <w:style w:type="paragraph" w:styleId="Voettekst">
    <w:name w:val="footer"/>
    <w:basedOn w:val="Standaard"/>
    <w:link w:val="VoettekstChar"/>
    <w:uiPriority w:val="99"/>
    <w:unhideWhenUsed/>
    <w:rsid w:val="002173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30A"/>
  </w:style>
  <w:style w:type="paragraph" w:styleId="Titel">
    <w:name w:val="Title"/>
    <w:basedOn w:val="Koptekst"/>
    <w:next w:val="Standaard"/>
    <w:link w:val="TitelChar"/>
    <w:uiPriority w:val="99"/>
    <w:qFormat/>
    <w:rsid w:val="00734A6D"/>
    <w:pPr>
      <w:tabs>
        <w:tab w:val="clear" w:pos="4536"/>
        <w:tab w:val="clear" w:pos="9072"/>
        <w:tab w:val="left" w:pos="720"/>
        <w:tab w:val="right" w:pos="9360"/>
      </w:tabs>
      <w:spacing w:after="40"/>
      <w:jc w:val="center"/>
    </w:pPr>
    <w:rPr>
      <w:rFonts w:ascii="Arial" w:eastAsia="Batang" w:hAnsi="Arial" w:cs="Arial"/>
      <w:b/>
      <w:bCs/>
      <w:kern w:val="0"/>
      <w:sz w:val="16"/>
      <w:szCs w:val="20"/>
      <w14:ligatures w14:val="none"/>
    </w:rPr>
  </w:style>
  <w:style w:type="character" w:customStyle="1" w:styleId="TitelChar">
    <w:name w:val="Titel Char"/>
    <w:basedOn w:val="Standaardalinea-lettertype"/>
    <w:link w:val="Titel"/>
    <w:uiPriority w:val="99"/>
    <w:rsid w:val="00734A6D"/>
    <w:rPr>
      <w:rFonts w:ascii="Arial" w:eastAsia="Batang" w:hAnsi="Arial" w:cs="Arial"/>
      <w:b/>
      <w:bCs/>
      <w:kern w:val="0"/>
      <w:sz w:val="16"/>
      <w:szCs w:val="20"/>
      <w14:ligatures w14:val="none"/>
    </w:rPr>
  </w:style>
  <w:style w:type="character" w:styleId="Hyperlink">
    <w:name w:val="Hyperlink"/>
    <w:uiPriority w:val="99"/>
    <w:unhideWhenUsed/>
    <w:rsid w:val="003B07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8880">
      <w:bodyDiv w:val="1"/>
      <w:marLeft w:val="0"/>
      <w:marRight w:val="0"/>
      <w:marTop w:val="0"/>
      <w:marBottom w:val="0"/>
      <w:divBdr>
        <w:top w:val="none" w:sz="0" w:space="0" w:color="auto"/>
        <w:left w:val="none" w:sz="0" w:space="0" w:color="auto"/>
        <w:bottom w:val="none" w:sz="0" w:space="0" w:color="auto"/>
        <w:right w:val="none" w:sz="0" w:space="0" w:color="auto"/>
      </w:divBdr>
    </w:div>
    <w:div w:id="118116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1430</TotalTime>
  <Pages>24</Pages>
  <Words>7443</Words>
  <Characters>40937</Characters>
  <Application>Microsoft Office Word</Application>
  <DocSecurity>0</DocSecurity>
  <Lines>341</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Stoffelen</dc:creator>
  <cp:keywords/>
  <dc:description/>
  <cp:lastModifiedBy>Bas Stoffelen</cp:lastModifiedBy>
  <cp:revision>3</cp:revision>
  <cp:lastPrinted>2023-12-01T11:47:00Z</cp:lastPrinted>
  <dcterms:created xsi:type="dcterms:W3CDTF">2023-11-30T11:14:00Z</dcterms:created>
  <dcterms:modified xsi:type="dcterms:W3CDTF">2023-12-01T11:56:00Z</dcterms:modified>
</cp:coreProperties>
</file>